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00"/>
        <w:tblW w:w="9719" w:type="dxa"/>
        <w:tblLayout w:type="fixed"/>
        <w:tblCellMar>
          <w:left w:w="80" w:type="dxa"/>
          <w:right w:w="80" w:type="dxa"/>
        </w:tblCellMar>
        <w:tblLook w:val="0000"/>
      </w:tblPr>
      <w:tblGrid>
        <w:gridCol w:w="4253"/>
        <w:gridCol w:w="5466"/>
      </w:tblGrid>
      <w:tr w:rsidR="007B4C14" w:rsidRPr="007B4C14" w:rsidTr="007629EB">
        <w:trPr>
          <w:cantSplit/>
          <w:trHeight w:val="711"/>
        </w:trPr>
        <w:tc>
          <w:tcPr>
            <w:tcW w:w="4253" w:type="dxa"/>
            <w:shd w:val="clear" w:color="auto" w:fill="auto"/>
          </w:tcPr>
          <w:p w:rsidR="007B4C14" w:rsidRDefault="006147F5" w:rsidP="007629EB">
            <w:pPr>
              <w:pStyle w:val="-EnteteLogoGEDA"/>
              <w:snapToGrid w:val="0"/>
            </w:pPr>
            <w:r w:rsidRPr="009F3820">
              <w:rPr>
                <w:rFonts w:ascii="Arial" w:hAnsi="Arial" w:cs="Arial"/>
                <w:b/>
                <w:bCs/>
                <w:sz w:val="22"/>
                <w:szCs w:val="22"/>
              </w:rPr>
              <w:t> </w:t>
            </w:r>
          </w:p>
        </w:tc>
        <w:tc>
          <w:tcPr>
            <w:tcW w:w="5466" w:type="dxa"/>
            <w:shd w:val="clear" w:color="auto" w:fill="auto"/>
          </w:tcPr>
          <w:p w:rsidR="007B4C14" w:rsidRDefault="007B4C14" w:rsidP="008A7212">
            <w:pPr>
              <w:pStyle w:val="-EnteteTitreGEDA"/>
              <w:snapToGrid w:val="0"/>
            </w:pPr>
            <w:r>
              <w:rPr>
                <w:rFonts w:ascii="Times New Roman" w:hAnsi="Times New Roman" w:cs="Times New Roman"/>
              </w:rPr>
              <w:br/>
            </w:r>
          </w:p>
        </w:tc>
      </w:tr>
      <w:bookmarkStart w:id="0" w:name="_MON_1556628764"/>
      <w:bookmarkEnd w:id="0"/>
      <w:tr w:rsidR="007629EB" w:rsidRPr="007E170B" w:rsidTr="00102C1C">
        <w:trPr>
          <w:cantSplit/>
        </w:trPr>
        <w:tc>
          <w:tcPr>
            <w:tcW w:w="4253" w:type="dxa"/>
            <w:shd w:val="clear" w:color="auto" w:fill="auto"/>
          </w:tcPr>
          <w:p w:rsidR="007629EB" w:rsidRPr="007E170B" w:rsidRDefault="007629EB" w:rsidP="007629EB">
            <w:pPr>
              <w:pStyle w:val="-EnteteLogoGEDA"/>
              <w:rPr>
                <w:sz w:val="22"/>
                <w:szCs w:val="22"/>
              </w:rPr>
            </w:pPr>
            <w:r w:rsidRPr="007E170B">
              <w:rPr>
                <w:color w:val="0000FF"/>
                <w:sz w:val="22"/>
                <w:szCs w:val="22"/>
              </w:rPr>
              <w:object w:dxaOrig="2481"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6.25pt" o:ole="">
                  <v:imagedata r:id="rId8" o:title=""/>
                </v:shape>
                <o:OLEObject Type="Embed" ProgID="Word.Picture.8" ShapeID="_x0000_i1025" DrawAspect="Content" ObjectID="_1663496624" r:id="rId9"/>
              </w:object>
            </w:r>
          </w:p>
        </w:tc>
        <w:tc>
          <w:tcPr>
            <w:tcW w:w="5466" w:type="dxa"/>
            <w:shd w:val="clear" w:color="auto" w:fill="auto"/>
          </w:tcPr>
          <w:p w:rsidR="007629EB" w:rsidRPr="007E170B" w:rsidRDefault="007629EB" w:rsidP="00102C1C">
            <w:pPr>
              <w:pStyle w:val="-LettreAffairesuivieGEDA"/>
              <w:numPr>
                <w:ilvl w:val="0"/>
                <w:numId w:val="0"/>
              </w:numPr>
              <w:tabs>
                <w:tab w:val="clear" w:pos="2160"/>
                <w:tab w:val="left" w:pos="3240"/>
                <w:tab w:val="left" w:pos="5400"/>
              </w:tabs>
              <w:spacing w:before="0" w:after="200" w:line="276" w:lineRule="auto"/>
              <w:ind w:left="3240" w:right="0"/>
              <w:rPr>
                <w:b/>
                <w:bCs/>
                <w:i w:val="0"/>
                <w:iCs w:val="0"/>
                <w:sz w:val="22"/>
                <w:szCs w:val="22"/>
              </w:rPr>
            </w:pPr>
          </w:p>
          <w:p w:rsidR="007629EB" w:rsidRPr="007E170B" w:rsidRDefault="00CF6455" w:rsidP="00102C1C">
            <w:pPr>
              <w:pStyle w:val="-EnteteLieuetdateGEDA"/>
              <w:spacing w:after="0" w:line="276" w:lineRule="auto"/>
              <w:ind w:left="0"/>
              <w:rPr>
                <w:sz w:val="22"/>
                <w:szCs w:val="22"/>
              </w:rPr>
            </w:pPr>
            <w:r w:rsidRPr="00CF6455">
              <w:rPr>
                <w:sz w:val="22"/>
                <w:szCs w:val="22"/>
              </w:rPr>
              <w:t xml:space="preserve"> POLYNESIE FRANCAISE</w:t>
            </w:r>
          </w:p>
          <w:p w:rsidR="007629EB" w:rsidRPr="007E170B" w:rsidRDefault="007629EB" w:rsidP="007629EB">
            <w:pPr>
              <w:tabs>
                <w:tab w:val="left" w:pos="3330"/>
              </w:tabs>
              <w:rPr>
                <w:rFonts w:ascii="Times New Roman" w:hAnsi="Times New Roman"/>
                <w:lang w:eastAsia="ar-SA"/>
              </w:rPr>
            </w:pPr>
          </w:p>
        </w:tc>
      </w:tr>
      <w:tr w:rsidR="007629EB" w:rsidRPr="007E170B" w:rsidTr="00102C1C">
        <w:trPr>
          <w:cantSplit/>
        </w:trPr>
        <w:tc>
          <w:tcPr>
            <w:tcW w:w="4253" w:type="dxa"/>
            <w:shd w:val="clear" w:color="auto" w:fill="auto"/>
          </w:tcPr>
          <w:p w:rsidR="007629EB" w:rsidRDefault="00CF6455" w:rsidP="007501B0">
            <w:pPr>
              <w:pStyle w:val="-EnteteRapporteurGEDA"/>
              <w:spacing w:before="100" w:beforeAutospacing="1" w:after="0" w:line="276" w:lineRule="auto"/>
              <w:rPr>
                <w:sz w:val="22"/>
                <w:szCs w:val="22"/>
              </w:rPr>
            </w:pPr>
            <w:bookmarkStart w:id="1" w:name="entete_rapporteur"/>
            <w:r w:rsidRPr="00CF6455">
              <w:rPr>
                <w:sz w:val="22"/>
                <w:szCs w:val="22"/>
              </w:rPr>
              <w:t>Ministère</w:t>
            </w:r>
            <w:r w:rsidRPr="00CF6455">
              <w:rPr>
                <w:sz w:val="22"/>
                <w:szCs w:val="22"/>
              </w:rPr>
              <w:br/>
              <w:t>de l’éducation</w:t>
            </w:r>
            <w:bookmarkEnd w:id="1"/>
            <w:r w:rsidRPr="00CF6455">
              <w:rPr>
                <w:sz w:val="22"/>
                <w:szCs w:val="22"/>
              </w:rPr>
              <w:t>,</w:t>
            </w:r>
            <w:r w:rsidR="007501B0">
              <w:rPr>
                <w:sz w:val="22"/>
                <w:szCs w:val="22"/>
              </w:rPr>
              <w:t xml:space="preserve"> </w:t>
            </w:r>
            <w:r w:rsidRPr="00CF6455">
              <w:rPr>
                <w:sz w:val="22"/>
                <w:szCs w:val="22"/>
              </w:rPr>
              <w:br/>
            </w:r>
            <w:r w:rsidR="007501B0">
              <w:rPr>
                <w:sz w:val="22"/>
                <w:szCs w:val="22"/>
              </w:rPr>
              <w:t>DE LA MODERNISATION DE L’administration,</w:t>
            </w:r>
          </w:p>
          <w:p w:rsidR="007501B0" w:rsidRPr="007E170B" w:rsidRDefault="007501B0" w:rsidP="007501B0">
            <w:pPr>
              <w:pStyle w:val="-EnteteRapporteurGEDA"/>
              <w:spacing w:before="0" w:after="0" w:line="276" w:lineRule="auto"/>
              <w:rPr>
                <w:b w:val="0"/>
                <w:i/>
                <w:sz w:val="22"/>
                <w:szCs w:val="22"/>
              </w:rPr>
            </w:pPr>
            <w:r>
              <w:rPr>
                <w:sz w:val="22"/>
                <w:szCs w:val="22"/>
              </w:rPr>
              <w:t>en charge du numerique</w:t>
            </w:r>
          </w:p>
          <w:p w:rsidR="007629EB" w:rsidRPr="007E170B" w:rsidRDefault="00CF6455" w:rsidP="007501B0">
            <w:pPr>
              <w:pStyle w:val="-EnteteInstructeurGEDA"/>
              <w:spacing w:before="240" w:after="0"/>
              <w:rPr>
                <w:sz w:val="22"/>
                <w:szCs w:val="22"/>
              </w:rPr>
            </w:pPr>
            <w:r w:rsidRPr="00CF6455">
              <w:rPr>
                <w:sz w:val="22"/>
                <w:szCs w:val="22"/>
              </w:rPr>
              <w:t>direction generale de l’education</w:t>
            </w:r>
            <w:r w:rsidRPr="00CF6455">
              <w:rPr>
                <w:sz w:val="22"/>
                <w:szCs w:val="22"/>
              </w:rPr>
              <w:br/>
              <w:t>et des enseignements</w:t>
            </w:r>
          </w:p>
          <w:p w:rsidR="007629EB" w:rsidRPr="007E170B" w:rsidRDefault="007629EB" w:rsidP="007629EB">
            <w:pPr>
              <w:pStyle w:val="-EnteteInstructeurGEDA"/>
              <w:spacing w:after="0"/>
              <w:rPr>
                <w:sz w:val="22"/>
                <w:szCs w:val="22"/>
              </w:rPr>
            </w:pPr>
          </w:p>
        </w:tc>
        <w:tc>
          <w:tcPr>
            <w:tcW w:w="5466" w:type="dxa"/>
            <w:shd w:val="clear" w:color="auto" w:fill="auto"/>
          </w:tcPr>
          <w:p w:rsidR="007501B0" w:rsidRDefault="007501B0" w:rsidP="007501B0">
            <w:pPr>
              <w:spacing w:before="100" w:beforeAutospacing="1" w:after="240" w:line="288" w:lineRule="auto"/>
              <w:jc w:val="center"/>
              <w:rPr>
                <w:rFonts w:ascii="Times New Roman" w:hAnsi="Times New Roman"/>
                <w:sz w:val="24"/>
                <w:szCs w:val="24"/>
              </w:rPr>
            </w:pPr>
            <w:r>
              <w:rPr>
                <w:b/>
                <w:bCs/>
                <w:i/>
                <w:iCs/>
                <w:noProof/>
              </w:rPr>
              <w:drawing>
                <wp:anchor distT="0" distB="0" distL="114300" distR="114300" simplePos="0" relativeHeight="251663872" behindDoc="0" locked="0" layoutInCell="1" allowOverlap="1">
                  <wp:simplePos x="0" y="0"/>
                  <wp:positionH relativeFrom="column">
                    <wp:posOffset>1047750</wp:posOffset>
                  </wp:positionH>
                  <wp:positionV relativeFrom="paragraph">
                    <wp:posOffset>37465</wp:posOffset>
                  </wp:positionV>
                  <wp:extent cx="1352550" cy="1152525"/>
                  <wp:effectExtent l="19050" t="0" r="0" b="0"/>
                  <wp:wrapNone/>
                  <wp:docPr id="12" name="Image 12" descr="logo c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pap"/>
                          <pic:cNvPicPr>
                            <a:picLocks noChangeAspect="1" noChangeArrowheads="1"/>
                          </pic:cNvPicPr>
                        </pic:nvPicPr>
                        <pic:blipFill>
                          <a:blip r:embed="rId10"/>
                          <a:srcRect/>
                          <a:stretch>
                            <a:fillRect/>
                          </a:stretch>
                        </pic:blipFill>
                        <pic:spPr bwMode="auto">
                          <a:xfrm>
                            <a:off x="0" y="0"/>
                            <a:ext cx="1352550" cy="1152525"/>
                          </a:xfrm>
                          <a:prstGeom prst="rect">
                            <a:avLst/>
                          </a:prstGeom>
                          <a:noFill/>
                          <a:ln w="9525">
                            <a:noFill/>
                            <a:miter lim="800000"/>
                            <a:headEnd/>
                            <a:tailEnd/>
                          </a:ln>
                        </pic:spPr>
                      </pic:pic>
                    </a:graphicData>
                  </a:graphic>
                </wp:anchor>
              </w:drawing>
            </w:r>
            <w:r>
              <w:rPr>
                <w:b/>
                <w:bCs/>
                <w:i/>
                <w:iCs/>
                <w:noProof/>
              </w:rPr>
              <w:drawing>
                <wp:anchor distT="0" distB="0" distL="114300" distR="114300" simplePos="0" relativeHeight="251661824" behindDoc="0" locked="0" layoutInCell="1" allowOverlap="1">
                  <wp:simplePos x="0" y="0"/>
                  <wp:positionH relativeFrom="column">
                    <wp:posOffset>4535805</wp:posOffset>
                  </wp:positionH>
                  <wp:positionV relativeFrom="paragraph">
                    <wp:posOffset>788035</wp:posOffset>
                  </wp:positionV>
                  <wp:extent cx="1047750" cy="1057275"/>
                  <wp:effectExtent l="19050" t="0" r="0" b="0"/>
                  <wp:wrapNone/>
                  <wp:docPr id="10" name="Image 10" descr="logo c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pap"/>
                          <pic:cNvPicPr>
                            <a:picLocks noChangeAspect="1" noChangeArrowheads="1"/>
                          </pic:cNvPicPr>
                        </pic:nvPicPr>
                        <pic:blipFill>
                          <a:blip r:embed="rId11" cstate="print"/>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b/>
                <w:bCs/>
                <w:i/>
                <w:iCs/>
                <w:noProof/>
              </w:rPr>
              <w:drawing>
                <wp:anchor distT="0" distB="0" distL="114300" distR="114300" simplePos="0" relativeHeight="251660800" behindDoc="0" locked="0" layoutInCell="1" allowOverlap="1">
                  <wp:simplePos x="0" y="0"/>
                  <wp:positionH relativeFrom="column">
                    <wp:posOffset>4535805</wp:posOffset>
                  </wp:positionH>
                  <wp:positionV relativeFrom="paragraph">
                    <wp:posOffset>788035</wp:posOffset>
                  </wp:positionV>
                  <wp:extent cx="1047750" cy="1057275"/>
                  <wp:effectExtent l="19050" t="0" r="0" b="0"/>
                  <wp:wrapNone/>
                  <wp:docPr id="9" name="Image 9" descr="logo c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pap"/>
                          <pic:cNvPicPr>
                            <a:picLocks noChangeAspect="1" noChangeArrowheads="1"/>
                          </pic:cNvPicPr>
                        </pic:nvPicPr>
                        <pic:blipFill>
                          <a:blip r:embed="rId11" cstate="print"/>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sidR="00CF6455" w:rsidRPr="00CF6455">
              <w:rPr>
                <w:b/>
                <w:bCs/>
              </w:rPr>
              <w:t xml:space="preserve">                         </w:t>
            </w:r>
          </w:p>
          <w:p w:rsidR="007501B0" w:rsidRDefault="007501B0" w:rsidP="007501B0">
            <w:pPr>
              <w:spacing w:before="100" w:beforeAutospacing="1" w:after="240" w:line="288" w:lineRule="auto"/>
              <w:jc w:val="center"/>
              <w:rPr>
                <w:rFonts w:ascii="Times New Roman" w:hAnsi="Times New Roman"/>
                <w:sz w:val="24"/>
                <w:szCs w:val="24"/>
              </w:rPr>
            </w:pPr>
          </w:p>
          <w:p w:rsidR="007501B0" w:rsidRPr="002613E7" w:rsidRDefault="007501B0" w:rsidP="007501B0">
            <w:pPr>
              <w:spacing w:before="100" w:beforeAutospacing="1" w:after="240" w:line="288" w:lineRule="auto"/>
              <w:jc w:val="center"/>
              <w:rPr>
                <w:rFonts w:ascii="Times New Roman" w:hAnsi="Times New Roman"/>
                <w:sz w:val="24"/>
                <w:szCs w:val="24"/>
              </w:rPr>
            </w:pPr>
          </w:p>
          <w:p w:rsidR="007501B0" w:rsidRDefault="007501B0" w:rsidP="007501B0">
            <w:pPr>
              <w:spacing w:before="100" w:beforeAutospacing="1" w:after="100" w:afterAutospacing="1" w:line="288" w:lineRule="auto"/>
              <w:jc w:val="center"/>
              <w:rPr>
                <w:rFonts w:ascii="Times New Roman" w:hAnsi="Times New Roman"/>
                <w:color w:val="000000"/>
                <w:sz w:val="24"/>
                <w:szCs w:val="24"/>
              </w:rPr>
            </w:pPr>
          </w:p>
          <w:p w:rsidR="007629EB" w:rsidRDefault="007629EB" w:rsidP="007501B0">
            <w:pPr>
              <w:pStyle w:val="-LettreAffairesuivieGEDA"/>
              <w:numPr>
                <w:ilvl w:val="0"/>
                <w:numId w:val="0"/>
              </w:numPr>
              <w:tabs>
                <w:tab w:val="clear" w:pos="2160"/>
                <w:tab w:val="left" w:pos="3240"/>
                <w:tab w:val="left" w:pos="5400"/>
              </w:tabs>
              <w:spacing w:before="0" w:after="200" w:line="276" w:lineRule="auto"/>
              <w:ind w:right="0"/>
              <w:jc w:val="left"/>
              <w:rPr>
                <w:b/>
                <w:bCs/>
                <w:i w:val="0"/>
                <w:iCs w:val="0"/>
                <w:sz w:val="22"/>
                <w:szCs w:val="22"/>
              </w:rPr>
            </w:pPr>
          </w:p>
          <w:p w:rsidR="007501B0" w:rsidRPr="007E170B" w:rsidRDefault="007501B0" w:rsidP="007501B0">
            <w:pPr>
              <w:pStyle w:val="-LettreAffairesuivieGEDA"/>
              <w:numPr>
                <w:ilvl w:val="0"/>
                <w:numId w:val="0"/>
              </w:numPr>
              <w:tabs>
                <w:tab w:val="clear" w:pos="2160"/>
                <w:tab w:val="left" w:pos="3240"/>
                <w:tab w:val="left" w:pos="5400"/>
              </w:tabs>
              <w:spacing w:before="0" w:after="200" w:line="276" w:lineRule="auto"/>
              <w:ind w:right="0"/>
              <w:jc w:val="left"/>
              <w:rPr>
                <w:b/>
                <w:bCs/>
                <w:i w:val="0"/>
                <w:iCs w:val="0"/>
                <w:sz w:val="22"/>
                <w:szCs w:val="22"/>
              </w:rPr>
            </w:pPr>
          </w:p>
        </w:tc>
      </w:tr>
    </w:tbl>
    <w:p w:rsidR="007B4C14" w:rsidRPr="007E170B" w:rsidRDefault="00CF6455" w:rsidP="007B4C14">
      <w:pPr>
        <w:pStyle w:val="-LettreAffairesuivieGEDA"/>
        <w:numPr>
          <w:ilvl w:val="0"/>
          <w:numId w:val="0"/>
        </w:numPr>
        <w:tabs>
          <w:tab w:val="clear" w:pos="2160"/>
          <w:tab w:val="left" w:pos="-12"/>
          <w:tab w:val="left" w:pos="2148"/>
        </w:tabs>
        <w:spacing w:before="0"/>
        <w:ind w:left="-12" w:right="0" w:firstLine="12"/>
        <w:rPr>
          <w:b/>
          <w:bCs/>
          <w:i w:val="0"/>
          <w:sz w:val="22"/>
          <w:szCs w:val="22"/>
        </w:rPr>
      </w:pPr>
      <w:r w:rsidRPr="00CF6455">
        <w:rPr>
          <w:b/>
          <w:bCs/>
          <w:i w:val="0"/>
          <w:sz w:val="22"/>
          <w:szCs w:val="22"/>
        </w:rPr>
        <w:t xml:space="preserve">CONVENTION RELATIVE A L'ORGANISATION  DE  STAGE D'INITIATION </w:t>
      </w:r>
    </w:p>
    <w:p w:rsidR="002328D1" w:rsidRPr="007E170B" w:rsidRDefault="00CF6455" w:rsidP="00831898">
      <w:pPr>
        <w:pStyle w:val="-LettreAffairesuivieGEDA"/>
        <w:numPr>
          <w:ilvl w:val="0"/>
          <w:numId w:val="0"/>
        </w:numPr>
        <w:tabs>
          <w:tab w:val="left" w:pos="-12"/>
        </w:tabs>
        <w:spacing w:before="0"/>
        <w:ind w:left="-12" w:right="0" w:firstLine="12"/>
        <w:rPr>
          <w:b/>
          <w:bCs/>
          <w:i w:val="0"/>
          <w:sz w:val="22"/>
          <w:szCs w:val="22"/>
        </w:rPr>
      </w:pPr>
      <w:r w:rsidRPr="00CF6455">
        <w:rPr>
          <w:b/>
          <w:bCs/>
          <w:i w:val="0"/>
          <w:sz w:val="22"/>
          <w:szCs w:val="22"/>
        </w:rPr>
        <w:t>EN MILIEU PROFESSIONNEL</w:t>
      </w:r>
    </w:p>
    <w:p w:rsidR="00831898" w:rsidRPr="007E170B" w:rsidRDefault="003733DA" w:rsidP="006147F5">
      <w:pPr>
        <w:spacing w:before="120"/>
        <w:rPr>
          <w:rFonts w:ascii="Times New Roman" w:hAnsi="Times New Roman"/>
          <w:b/>
          <w:bCs/>
        </w:rPr>
      </w:pPr>
      <w:bookmarkStart w:id="2" w:name="_GoBack"/>
      <w:bookmarkEnd w:id="2"/>
      <w:r>
        <w:rPr>
          <w:rFonts w:ascii="Times New Roman" w:hAnsi="Times New Roman"/>
          <w:b/>
          <w:bCs/>
          <w:noProof/>
        </w:rPr>
        <w:pict>
          <v:shapetype id="_x0000_t202" coordsize="21600,21600" o:spt="202" path="m,l,21600r21600,l21600,xe">
            <v:stroke joinstyle="miter"/>
            <v:path gradientshapeok="t" o:connecttype="rect"/>
          </v:shapetype>
          <v:shape id="Text Box 3" o:spid="_x0000_s1026" type="#_x0000_t202" style="position:absolute;margin-left:-4.5pt;margin-top:18.75pt;width:481.15pt;height:68.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" strokeweight=".5pt">
            <v:textbox inset="7.45pt,3.85pt,7.45pt,3.85pt">
              <w:txbxContent>
                <w:p w:rsidR="00135FAD" w:rsidRPr="008A0123" w:rsidRDefault="00135FAD" w:rsidP="00831898">
                  <w:pPr>
                    <w:spacing w:after="0"/>
                    <w:rPr>
                      <w:rFonts w:ascii="Times New Roman" w:hAnsi="Times New Roman"/>
                      <w:b/>
                      <w:bCs/>
                      <w:color w:val="C00000"/>
                    </w:rPr>
                  </w:pPr>
                  <w:r w:rsidRPr="008A0123">
                    <w:rPr>
                      <w:rFonts w:ascii="Times New Roman" w:eastAsia="Arial Unicode MS" w:hAnsi="Times New Roman"/>
                      <w:b/>
                    </w:rPr>
                    <w:t>Nom  de l’établissement</w:t>
                  </w:r>
                  <w:r w:rsidRPr="008A0123">
                    <w:rPr>
                      <w:rFonts w:ascii="Times New Roman" w:eastAsia="Arial Unicode MS" w:hAnsi="Times New Roman"/>
                    </w:rPr>
                    <w:t> :</w:t>
                  </w:r>
                  <w:r>
                    <w:rPr>
                      <w:rFonts w:ascii="Times New Roman" w:eastAsia="Arial Unicode MS" w:hAnsi="Times New Roman"/>
                    </w:rPr>
                    <w:t xml:space="preserve"> COLLEGE DE AFAREAITU</w:t>
                  </w:r>
                </w:p>
                <w:p w:rsidR="00135FAD" w:rsidRPr="008A0123" w:rsidRDefault="00135FAD" w:rsidP="00831898">
                  <w:pPr>
                    <w:spacing w:after="0" w:line="240" w:lineRule="auto"/>
                    <w:rPr>
                      <w:rFonts w:ascii="Times New Roman" w:hAnsi="Times New Roman"/>
                      <w:b/>
                      <w:bCs/>
                      <w:color w:val="C00000"/>
                    </w:rPr>
                  </w:pPr>
                  <w:r w:rsidRPr="008A0123">
                    <w:rPr>
                      <w:rFonts w:ascii="Times New Roman" w:eastAsia="Arial Unicode MS" w:hAnsi="Times New Roman"/>
                    </w:rPr>
                    <w:t>Adresse :</w:t>
                  </w:r>
                  <w:r>
                    <w:rPr>
                      <w:rFonts w:ascii="Times New Roman" w:eastAsia="Arial Unicode MS" w:hAnsi="Times New Roman"/>
                    </w:rPr>
                    <w:t xml:space="preserve"> </w:t>
                  </w:r>
                  <w:r w:rsidRPr="008A0123">
                    <w:rPr>
                      <w:rFonts w:ascii="Times New Roman" w:eastAsia="Arial Unicode MS" w:hAnsi="Times New Roman"/>
                      <w:b/>
                    </w:rPr>
                    <w:t xml:space="preserve">BP </w:t>
                  </w:r>
                  <w:r>
                    <w:rPr>
                      <w:rFonts w:ascii="Times New Roman" w:eastAsia="Arial Unicode MS" w:hAnsi="Times New Roman"/>
                      <w:b/>
                    </w:rPr>
                    <w:t>6 -  98728 MAHAREPA</w:t>
                  </w:r>
                  <w:r w:rsidRPr="008A0123">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sidRPr="008A0123">
                    <w:rPr>
                      <w:rFonts w:ascii="Times New Roman" w:eastAsia="Arial Unicode MS" w:hAnsi="Times New Roman"/>
                    </w:rPr>
                    <w:t xml:space="preserve">Mél : </w:t>
                  </w:r>
                  <w:r>
                    <w:rPr>
                      <w:rFonts w:ascii="Times New Roman" w:eastAsia="Arial Unicode MS" w:hAnsi="Times New Roman"/>
                    </w:rPr>
                    <w:t>direction@clgafar.ensec.edu.pf</w:t>
                  </w:r>
                </w:p>
                <w:p w:rsidR="00135FAD" w:rsidRPr="008A0123" w:rsidRDefault="00135FAD" w:rsidP="00C114FA">
                  <w:pPr>
                    <w:spacing w:before="60" w:after="0" w:line="240" w:lineRule="auto"/>
                    <w:rPr>
                      <w:rFonts w:ascii="Times New Roman" w:hAnsi="Times New Roman"/>
                      <w:b/>
                      <w:bCs/>
                      <w:color w:val="C00000"/>
                    </w:rPr>
                  </w:pPr>
                  <w:r w:rsidRPr="008A0123">
                    <w:rPr>
                      <w:rFonts w:ascii="Times New Roman" w:eastAsia="Arial Unicode MS" w:hAnsi="Times New Roman"/>
                    </w:rPr>
                    <w:t>N° téléphone :</w:t>
                  </w:r>
                  <w:r>
                    <w:rPr>
                      <w:rFonts w:ascii="Times New Roman" w:eastAsia="Arial Unicode MS" w:hAnsi="Times New Roman"/>
                    </w:rPr>
                    <w:t xml:space="preserve"> </w:t>
                  </w:r>
                  <w:r>
                    <w:rPr>
                      <w:rFonts w:ascii="Times New Roman" w:eastAsia="Arial Unicode MS" w:hAnsi="Times New Roman"/>
                      <w:b/>
                    </w:rPr>
                    <w:t>40 55 06 55</w:t>
                  </w:r>
                  <w:r w:rsidRPr="008A0123">
                    <w:rPr>
                      <w:rFonts w:ascii="Times New Roman" w:eastAsia="Arial Unicode MS" w:hAnsi="Times New Roman"/>
                      <w:b/>
                    </w:rPr>
                    <w:t xml:space="preserve">            </w:t>
                  </w:r>
                  <w:r w:rsidRPr="008A0123">
                    <w:rPr>
                      <w:rFonts w:ascii="Times New Roman" w:hAnsi="Times New Roman"/>
                      <w:b/>
                      <w:bCs/>
                      <w:color w:val="C00000"/>
                    </w:rPr>
                    <w:tab/>
                  </w:r>
                  <w:r w:rsidRPr="008A0123">
                    <w:rPr>
                      <w:rFonts w:ascii="Times New Roman" w:hAnsi="Times New Roman"/>
                      <w:b/>
                      <w:bCs/>
                      <w:color w:val="C00000"/>
                    </w:rPr>
                    <w:tab/>
                  </w:r>
                  <w:r w:rsidRPr="008A0123">
                    <w:rPr>
                      <w:rFonts w:ascii="Times New Roman" w:hAnsi="Times New Roman"/>
                      <w:b/>
                      <w:bCs/>
                      <w:color w:val="C00000"/>
                    </w:rPr>
                    <w:tab/>
                  </w:r>
                  <w:r w:rsidRPr="008A0123">
                    <w:rPr>
                      <w:rFonts w:ascii="Times New Roman" w:eastAsia="Arial Unicode MS" w:hAnsi="Times New Roman"/>
                    </w:rPr>
                    <w:t>N° télécopieur :</w:t>
                  </w:r>
                  <w:r>
                    <w:rPr>
                      <w:rFonts w:ascii="Times New Roman" w:eastAsia="Arial Unicode MS" w:hAnsi="Times New Roman"/>
                    </w:rPr>
                    <w:t xml:space="preserve"> </w:t>
                  </w:r>
                  <w:r w:rsidRPr="008A0123">
                    <w:rPr>
                      <w:rFonts w:ascii="Times New Roman" w:eastAsia="Arial Unicode MS" w:hAnsi="Times New Roman"/>
                      <w:b/>
                    </w:rPr>
                    <w:t>40</w:t>
                  </w:r>
                  <w:r>
                    <w:rPr>
                      <w:rFonts w:ascii="Times New Roman" w:eastAsia="Arial Unicode MS" w:hAnsi="Times New Roman"/>
                      <w:b/>
                    </w:rPr>
                    <w:t xml:space="preserve"> 55 06 60</w:t>
                  </w:r>
                </w:p>
                <w:p w:rsidR="00135FAD" w:rsidRPr="008A0123" w:rsidRDefault="00135FAD" w:rsidP="00C114FA">
                  <w:pPr>
                    <w:spacing w:before="60" w:after="0" w:line="240" w:lineRule="auto"/>
                    <w:rPr>
                      <w:rFonts w:ascii="Times New Roman" w:hAnsi="Times New Roman"/>
                      <w:b/>
                    </w:rPr>
                  </w:pPr>
                  <w:r w:rsidRPr="008A0123">
                    <w:rPr>
                      <w:rFonts w:ascii="Times New Roman" w:eastAsia="Arial Unicode MS" w:hAnsi="Times New Roman"/>
                    </w:rPr>
                    <w:t>Représenté(e) par :</w:t>
                  </w:r>
                  <w:r>
                    <w:rPr>
                      <w:rFonts w:ascii="Times New Roman" w:eastAsia="Arial Unicode MS" w:hAnsi="Times New Roman"/>
                    </w:rPr>
                    <w:t xml:space="preserve"> </w:t>
                  </w:r>
                  <w:r w:rsidRPr="008A0123">
                    <w:rPr>
                      <w:rFonts w:ascii="Times New Roman" w:eastAsia="Arial Unicode MS" w:hAnsi="Times New Roman"/>
                      <w:b/>
                    </w:rPr>
                    <w:t>M</w:t>
                  </w:r>
                  <w:r>
                    <w:rPr>
                      <w:rFonts w:ascii="Times New Roman" w:eastAsia="Arial Unicode MS" w:hAnsi="Times New Roman"/>
                      <w:b/>
                    </w:rPr>
                    <w:t>me Annick MESCOFF</w:t>
                  </w:r>
                  <w:r w:rsidRPr="008A0123">
                    <w:rPr>
                      <w:rFonts w:ascii="Times New Roman" w:eastAsia="Arial Unicode MS" w:hAnsi="Times New Roman"/>
                      <w:b/>
                    </w:rPr>
                    <w:t xml:space="preserve">        </w:t>
                  </w:r>
                  <w:r w:rsidRPr="008A0123">
                    <w:rPr>
                      <w:rFonts w:ascii="Times New Roman" w:hAnsi="Times New Roman"/>
                      <w:b/>
                      <w:bCs/>
                      <w:iCs/>
                    </w:rPr>
                    <w:tab/>
                  </w:r>
                  <w:r w:rsidRPr="008A0123">
                    <w:rPr>
                      <w:rFonts w:ascii="Times New Roman" w:hAnsi="Times New Roman"/>
                      <w:bCs/>
                      <w:iCs/>
                    </w:rPr>
                    <w:t xml:space="preserve">en qualité de </w:t>
                  </w:r>
                  <w:r w:rsidRPr="008A0123">
                    <w:rPr>
                      <w:rFonts w:ascii="Times New Roman" w:eastAsia="Arial Unicode MS" w:hAnsi="Times New Roman"/>
                    </w:rPr>
                    <w:t>chef d’établissement</w:t>
                  </w:r>
                </w:p>
              </w:txbxContent>
            </v:textbox>
          </v:shape>
        </w:pict>
      </w:r>
      <w:r w:rsidR="00CF6455" w:rsidRPr="00CF6455">
        <w:rPr>
          <w:rFonts w:ascii="Times New Roman" w:hAnsi="Times New Roman"/>
          <w:b/>
          <w:bCs/>
        </w:rPr>
        <w:t>Entre le collège:</w:t>
      </w:r>
    </w:p>
    <w:p w:rsidR="006147F5" w:rsidRPr="007E170B" w:rsidRDefault="006147F5" w:rsidP="006147F5">
      <w:pPr>
        <w:spacing w:before="120"/>
        <w:rPr>
          <w:rFonts w:ascii="Times New Roman" w:hAnsi="Times New Roman"/>
          <w:b/>
          <w:bCs/>
        </w:rPr>
      </w:pPr>
    </w:p>
    <w:p w:rsidR="007B4C14" w:rsidRPr="007E170B" w:rsidRDefault="007B4C14" w:rsidP="007B4C14">
      <w:pPr>
        <w:autoSpaceDE w:val="0"/>
        <w:rPr>
          <w:rFonts w:ascii="Times New Roman" w:hAnsi="Times New Roman"/>
          <w:b/>
          <w:bCs/>
          <w:i/>
          <w:iCs/>
          <w:u w:val="single"/>
        </w:rPr>
      </w:pPr>
    </w:p>
    <w:p w:rsidR="00903B00" w:rsidRPr="007E170B" w:rsidRDefault="00903B00" w:rsidP="00C114FA">
      <w:pPr>
        <w:autoSpaceDE w:val="0"/>
        <w:spacing w:after="0" w:line="240" w:lineRule="auto"/>
        <w:rPr>
          <w:rFonts w:ascii="Times New Roman" w:hAnsi="Times New Roman"/>
          <w:b/>
          <w:bCs/>
          <w:i/>
          <w:iCs/>
          <w:u w:val="single"/>
        </w:rPr>
      </w:pPr>
    </w:p>
    <w:p w:rsidR="008A0123" w:rsidRDefault="008A0123" w:rsidP="00EE7C72">
      <w:pPr>
        <w:autoSpaceDE w:val="0"/>
        <w:spacing w:after="0" w:line="240" w:lineRule="auto"/>
        <w:rPr>
          <w:rFonts w:ascii="Times New Roman" w:hAnsi="Times New Roman"/>
          <w:b/>
          <w:bCs/>
          <w:iCs/>
        </w:rPr>
      </w:pPr>
    </w:p>
    <w:p w:rsidR="006147F5" w:rsidRPr="007E170B" w:rsidRDefault="00CF6455" w:rsidP="00EE7C72">
      <w:pPr>
        <w:autoSpaceDE w:val="0"/>
        <w:spacing w:after="0" w:line="240" w:lineRule="auto"/>
        <w:rPr>
          <w:rFonts w:ascii="Times New Roman" w:hAnsi="Times New Roman"/>
          <w:b/>
        </w:rPr>
      </w:pPr>
      <w:r w:rsidRPr="00CF6455">
        <w:rPr>
          <w:rFonts w:ascii="Times New Roman" w:hAnsi="Times New Roman"/>
          <w:b/>
          <w:bCs/>
          <w:iCs/>
        </w:rPr>
        <w:t>L'entreprise</w:t>
      </w:r>
      <w:r w:rsidR="00522690">
        <w:rPr>
          <w:rFonts w:ascii="Times New Roman" w:hAnsi="Times New Roman"/>
          <w:b/>
          <w:bCs/>
          <w:iCs/>
        </w:rPr>
        <w:t xml:space="preserve"> </w:t>
      </w:r>
      <w:r w:rsidRPr="00CF6455">
        <w:rPr>
          <w:rFonts w:ascii="Times New Roman" w:hAnsi="Times New Roman"/>
          <w:b/>
          <w:bCs/>
          <w:iCs/>
        </w:rPr>
        <w:t>ou l’organisme d’accueil</w:t>
      </w:r>
      <w:r w:rsidRPr="00CF6455">
        <w:rPr>
          <w:rFonts w:ascii="Times New Roman" w:hAnsi="Times New Roman"/>
          <w:b/>
        </w:rPr>
        <w:t> :</w:t>
      </w:r>
    </w:p>
    <w:p w:rsidR="006147F5" w:rsidRPr="007E170B" w:rsidRDefault="003733DA" w:rsidP="006147F5">
      <w:pPr>
        <w:autoSpaceDE w:val="0"/>
        <w:spacing w:before="120" w:after="120"/>
        <w:rPr>
          <w:rFonts w:ascii="Times New Roman" w:hAnsi="Times New Roman"/>
        </w:rPr>
      </w:pPr>
      <w:r w:rsidRPr="003733DA">
        <w:rPr>
          <w:rFonts w:ascii="Times New Roman" w:hAnsi="Times New Roman"/>
          <w:b/>
          <w:noProof/>
        </w:rPr>
        <w:pict>
          <v:shape id="Text Box 2" o:spid="_x0000_s1027" type="#_x0000_t202" style="position:absolute;margin-left:-4.5pt;margin-top:2.75pt;width:481.15pt;height:110.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ItLAIAAFg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">
            <v:textbox>
              <w:txbxContent>
                <w:p w:rsidR="00135FAD" w:rsidRPr="008A0123" w:rsidRDefault="00135FAD" w:rsidP="00EE7C72">
                  <w:pPr>
                    <w:spacing w:before="60" w:after="0"/>
                    <w:rPr>
                      <w:rFonts w:ascii="Times New Roman" w:hAnsi="Times New Roman"/>
                      <w:b/>
                      <w:bCs/>
                    </w:rPr>
                  </w:pPr>
                  <w:r w:rsidRPr="008A0123">
                    <w:rPr>
                      <w:rFonts w:ascii="Times New Roman" w:hAnsi="Times New Roman"/>
                      <w:b/>
                      <w:bCs/>
                    </w:rPr>
                    <w:t>Raison sociale et adresse :</w:t>
                  </w:r>
                  <w:r w:rsidRPr="00BF7942">
                    <w:rPr>
                      <w:rFonts w:ascii="Times New Roman" w:hAnsi="Times New Roman"/>
                      <w:bCs/>
                    </w:rPr>
                    <w:t>………………………………………………………………………………</w:t>
                  </w:r>
                </w:p>
                <w:p w:rsidR="00135FAD" w:rsidRPr="008A0123" w:rsidRDefault="00135FAD" w:rsidP="00EE7C72">
                  <w:pPr>
                    <w:spacing w:after="0" w:line="240" w:lineRule="auto"/>
                    <w:rPr>
                      <w:rFonts w:ascii="Times New Roman" w:hAnsi="Times New Roman"/>
                    </w:rPr>
                  </w:pPr>
                  <w:r w:rsidRPr="008A0123">
                    <w:rPr>
                      <w:rFonts w:ascii="Times New Roman" w:hAnsi="Times New Roman"/>
                    </w:rPr>
                    <w:t>Domaine d’activité :……………………………………………………………………………………….</w:t>
                  </w:r>
                </w:p>
                <w:p w:rsidR="00135FAD" w:rsidRPr="008A0123" w:rsidRDefault="00135FAD" w:rsidP="00903B00">
                  <w:pPr>
                    <w:spacing w:after="0"/>
                    <w:rPr>
                      <w:rFonts w:ascii="Times New Roman" w:hAnsi="Times New Roman"/>
                    </w:rPr>
                  </w:pPr>
                  <w:r w:rsidRPr="008A0123">
                    <w:rPr>
                      <w:rFonts w:ascii="Times New Roman" w:hAnsi="Times New Roman"/>
                    </w:rPr>
                    <w:t>Adresse du lieu d’accueil </w:t>
                  </w:r>
                  <w:proofErr w:type="gramStart"/>
                  <w:r w:rsidRPr="008A0123">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8A0123">
                    <w:rPr>
                      <w:rFonts w:ascii="Times New Roman" w:hAnsi="Times New Roman"/>
                    </w:rPr>
                    <w:t xml:space="preserve">…………………………………………………………………………….. .   </w:t>
                  </w:r>
                </w:p>
                <w:p w:rsidR="00135FAD" w:rsidRPr="008A0123" w:rsidRDefault="00135FAD" w:rsidP="00903B00">
                  <w:pPr>
                    <w:spacing w:after="0"/>
                    <w:rPr>
                      <w:rFonts w:ascii="Times New Roman" w:hAnsi="Times New Roman"/>
                    </w:rPr>
                  </w:pPr>
                  <w:r w:rsidRPr="008A0123">
                    <w:rPr>
                      <w:rFonts w:ascii="Times New Roman" w:hAnsi="Times New Roman"/>
                    </w:rPr>
                    <w:t xml:space="preserve">Téléphone : ………………… Mail            </w:t>
                  </w:r>
                </w:p>
                <w:p w:rsidR="00135FAD" w:rsidRPr="008A0123" w:rsidRDefault="00135FAD" w:rsidP="00903B00">
                  <w:pPr>
                    <w:spacing w:after="0"/>
                    <w:rPr>
                      <w:rFonts w:ascii="Times New Roman" w:hAnsi="Times New Roman"/>
                    </w:rPr>
                  </w:pPr>
                  <w:r w:rsidRPr="008A0123">
                    <w:rPr>
                      <w:rFonts w:ascii="Times New Roman" w:hAnsi="Times New Roman"/>
                    </w:rPr>
                    <w:t>Représenté(e) par :…………………………………………………………… Fonction :</w:t>
                  </w:r>
                  <w:r>
                    <w:rPr>
                      <w:rFonts w:ascii="Times New Roman" w:hAnsi="Times New Roman"/>
                    </w:rPr>
                    <w:t>…………………</w:t>
                  </w:r>
                </w:p>
                <w:p w:rsidR="00135FAD" w:rsidRPr="00BF7942" w:rsidRDefault="00135FAD" w:rsidP="006147F5">
                  <w:pPr>
                    <w:tabs>
                      <w:tab w:val="left" w:pos="5670"/>
                    </w:tabs>
                    <w:rPr>
                      <w:rFonts w:ascii="Times New Roman" w:hAnsi="Times New Roman"/>
                    </w:rPr>
                  </w:pPr>
                  <w:r w:rsidRPr="00BF7942">
                    <w:rPr>
                      <w:rFonts w:ascii="Times New Roman" w:hAnsi="Times New Roman"/>
                    </w:rPr>
                    <w:t>Nom du tuteur du stagiaire dans  l’entreprise :</w:t>
                  </w:r>
                  <w:proofErr w:type="gramStart"/>
                  <w:r w:rsidRPr="00BF7942">
                    <w:rPr>
                      <w:rFonts w:ascii="Times New Roman" w:hAnsi="Times New Roman"/>
                    </w:rPr>
                    <w:t>………………………………</w:t>
                  </w:r>
                  <w:r>
                    <w:rPr>
                      <w:rFonts w:ascii="Times New Roman" w:hAnsi="Times New Roman"/>
                    </w:rPr>
                    <w:t>……………….</w:t>
                  </w:r>
                  <w:r w:rsidRPr="00BF7942">
                    <w:rPr>
                      <w:rFonts w:ascii="Times New Roman" w:hAnsi="Times New Roman"/>
                    </w:rPr>
                    <w:t>…………</w:t>
                  </w:r>
                  <w:r>
                    <w:rPr>
                      <w:rFonts w:ascii="Times New Roman" w:hAnsi="Times New Roman"/>
                    </w:rPr>
                    <w:t> ……</w:t>
                  </w:r>
                  <w:r w:rsidRPr="00BF7942">
                    <w:rPr>
                      <w:rFonts w:ascii="Times New Roman" w:hAnsi="Times New Roman"/>
                    </w:rPr>
                    <w:t>…..</w:t>
                  </w:r>
                  <w:proofErr w:type="gramEnd"/>
                  <w:r w:rsidRPr="00BF7942">
                    <w:rPr>
                      <w:rFonts w:ascii="Times New Roman" w:hAnsi="Times New Roman"/>
                    </w:rPr>
                    <w:t>Tel :………………</w:t>
                  </w:r>
                </w:p>
              </w:txbxContent>
            </v:textbox>
          </v:shape>
        </w:pict>
      </w:r>
    </w:p>
    <w:p w:rsidR="006147F5" w:rsidRPr="007E170B" w:rsidRDefault="006147F5" w:rsidP="006147F5">
      <w:pPr>
        <w:autoSpaceDE w:val="0"/>
        <w:spacing w:before="120" w:after="120"/>
        <w:rPr>
          <w:rFonts w:ascii="Times New Roman" w:hAnsi="Times New Roman"/>
        </w:rPr>
      </w:pPr>
    </w:p>
    <w:p w:rsidR="006147F5" w:rsidRPr="007E170B" w:rsidRDefault="006147F5" w:rsidP="006147F5">
      <w:pPr>
        <w:autoSpaceDE w:val="0"/>
        <w:spacing w:before="120" w:after="120"/>
        <w:rPr>
          <w:rFonts w:ascii="Times New Roman" w:hAnsi="Times New Roman"/>
        </w:rPr>
      </w:pPr>
    </w:p>
    <w:p w:rsidR="006147F5" w:rsidRPr="007E170B" w:rsidRDefault="006147F5" w:rsidP="006147F5">
      <w:pPr>
        <w:autoSpaceDE w:val="0"/>
        <w:spacing w:before="120" w:after="120"/>
        <w:rPr>
          <w:rFonts w:ascii="Times New Roman" w:hAnsi="Times New Roman"/>
        </w:rPr>
      </w:pPr>
    </w:p>
    <w:p w:rsidR="008A0123" w:rsidRDefault="008A0123" w:rsidP="00EE7C72">
      <w:pPr>
        <w:autoSpaceDE w:val="0"/>
        <w:spacing w:after="0" w:line="240" w:lineRule="auto"/>
        <w:rPr>
          <w:rFonts w:ascii="Times New Roman" w:hAnsi="Times New Roman"/>
          <w:b/>
          <w:bCs/>
        </w:rPr>
      </w:pPr>
    </w:p>
    <w:p w:rsidR="008A0123" w:rsidRDefault="008A0123" w:rsidP="00EE7C72">
      <w:pPr>
        <w:autoSpaceDE w:val="0"/>
        <w:spacing w:after="0" w:line="240" w:lineRule="auto"/>
        <w:rPr>
          <w:rFonts w:ascii="Times New Roman" w:hAnsi="Times New Roman"/>
          <w:b/>
          <w:bCs/>
        </w:rPr>
      </w:pPr>
    </w:p>
    <w:p w:rsidR="006023DB" w:rsidRDefault="006023DB" w:rsidP="00EE7C72">
      <w:pPr>
        <w:autoSpaceDE w:val="0"/>
        <w:spacing w:after="0" w:line="240" w:lineRule="auto"/>
        <w:rPr>
          <w:rFonts w:ascii="Times New Roman" w:hAnsi="Times New Roman"/>
          <w:b/>
          <w:bCs/>
        </w:rPr>
      </w:pPr>
    </w:p>
    <w:p w:rsidR="00EE7C72" w:rsidRPr="00BF7942" w:rsidRDefault="007E170B" w:rsidP="00EE7C72">
      <w:pPr>
        <w:autoSpaceDE w:val="0"/>
        <w:spacing w:after="0" w:line="240" w:lineRule="auto"/>
        <w:rPr>
          <w:rFonts w:ascii="Times New Roman" w:hAnsi="Times New Roman"/>
          <w:bCs/>
        </w:rPr>
      </w:pPr>
      <w:r>
        <w:rPr>
          <w:rFonts w:ascii="Times New Roman" w:hAnsi="Times New Roman"/>
          <w:b/>
          <w:bCs/>
        </w:rPr>
        <w:t xml:space="preserve"> </w:t>
      </w:r>
      <w:r w:rsidR="00BF7942">
        <w:rPr>
          <w:rFonts w:ascii="Times New Roman" w:hAnsi="Times New Roman"/>
          <w:b/>
          <w:bCs/>
        </w:rPr>
        <w:t>Le stagiaire, classe de 3</w:t>
      </w:r>
      <w:r w:rsidR="00BF7942" w:rsidRPr="00BF7942">
        <w:rPr>
          <w:rFonts w:ascii="Times New Roman" w:hAnsi="Times New Roman"/>
          <w:b/>
          <w:bCs/>
          <w:vertAlign w:val="superscript"/>
        </w:rPr>
        <w:t>ème</w:t>
      </w:r>
      <w:r w:rsidR="00BF7942" w:rsidRPr="00BF7942">
        <w:rPr>
          <w:rFonts w:ascii="Times New Roman" w:hAnsi="Times New Roman"/>
          <w:bCs/>
        </w:rPr>
        <w:t>…………………..</w:t>
      </w:r>
    </w:p>
    <w:p w:rsidR="007B4C14" w:rsidRPr="007E170B" w:rsidRDefault="003733DA" w:rsidP="00EE7C72">
      <w:pPr>
        <w:autoSpaceDE w:val="0"/>
        <w:spacing w:after="0" w:line="240" w:lineRule="auto"/>
        <w:rPr>
          <w:rFonts w:ascii="Times New Roman" w:hAnsi="Times New Roman"/>
          <w:b/>
          <w:bCs/>
        </w:rPr>
      </w:pPr>
      <w:r w:rsidRPr="003733DA">
        <w:rPr>
          <w:rFonts w:ascii="Times New Roman" w:hAnsi="Times New Roman"/>
          <w:bCs/>
          <w:noProof/>
        </w:rPr>
        <w:pict>
          <v:shape id="Text Box 6" o:spid="_x0000_s1028" type="#_x0000_t202" style="position:absolute;margin-left:-4.5pt;margin-top:10.45pt;width:481.15pt;height:67.3pt;z-index:251659776;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" strokeweight=".5pt">
            <v:textbox inset="7.45pt,3.85pt,7.45pt,3.85pt">
              <w:txbxContent>
                <w:p w:rsidR="00135FAD" w:rsidRPr="008A0123" w:rsidRDefault="00135FAD" w:rsidP="00EE7C72">
                  <w:pPr>
                    <w:spacing w:after="0"/>
                    <w:ind w:left="142"/>
                    <w:rPr>
                      <w:rFonts w:ascii="Times New Roman" w:hAnsi="Times New Roman"/>
                      <w:b/>
                      <w:bCs/>
                      <w:color w:val="C00000"/>
                    </w:rPr>
                  </w:pPr>
                  <w:r w:rsidRPr="008A0123">
                    <w:rPr>
                      <w:rFonts w:ascii="Times New Roman" w:eastAsia="Arial Unicode MS" w:hAnsi="Times New Roman"/>
                      <w:b/>
                    </w:rPr>
                    <w:t>Nom :</w:t>
                  </w:r>
                  <w:r w:rsidRPr="008A0123">
                    <w:rPr>
                      <w:rFonts w:ascii="Times New Roman" w:hAnsi="Times New Roman"/>
                      <w:b/>
                      <w:bCs/>
                    </w:rPr>
                    <w:t>……………………………………………………</w:t>
                  </w:r>
                  <w:r w:rsidRPr="008A0123">
                    <w:rPr>
                      <w:rFonts w:ascii="Times New Roman" w:hAnsi="Times New Roman"/>
                      <w:b/>
                    </w:rPr>
                    <w:t xml:space="preserve">Prénom : </w:t>
                  </w:r>
                  <w:r w:rsidRPr="008A0123">
                    <w:rPr>
                      <w:rFonts w:ascii="Times New Roman" w:hAnsi="Times New Roman"/>
                      <w:b/>
                      <w:bCs/>
                      <w:color w:val="244061"/>
                    </w:rPr>
                    <w:t>……………………………………..</w:t>
                  </w:r>
                </w:p>
                <w:p w:rsidR="00135FAD" w:rsidRDefault="00135FAD" w:rsidP="00EE7C72">
                  <w:pPr>
                    <w:spacing w:after="0" w:line="240" w:lineRule="auto"/>
                    <w:ind w:left="142"/>
                    <w:rPr>
                      <w:rFonts w:ascii="Times New Roman" w:hAnsi="Times New Roman"/>
                      <w:b/>
                      <w:bCs/>
                    </w:rPr>
                  </w:pPr>
                  <w:r w:rsidRPr="008A0123">
                    <w:rPr>
                      <w:rFonts w:ascii="Times New Roman" w:hAnsi="Times New Roman"/>
                    </w:rPr>
                    <w:t>Date de naissance </w:t>
                  </w:r>
                  <w:r>
                    <w:rPr>
                      <w:rFonts w:ascii="Times New Roman" w:hAnsi="Times New Roman"/>
                    </w:rPr>
                    <w:t xml:space="preserve">: </w:t>
                  </w:r>
                  <w:proofErr w:type="gramStart"/>
                  <w:r>
                    <w:rPr>
                      <w:rFonts w:ascii="Times New Roman" w:hAnsi="Times New Roman"/>
                    </w:rPr>
                    <w:t>………………………. …..</w:t>
                  </w:r>
                  <w:proofErr w:type="gramEnd"/>
                  <w:r w:rsidRPr="008A0123">
                    <w:rPr>
                      <w:rFonts w:ascii="Times New Roman" w:eastAsia="Arial Unicode MS" w:hAnsi="Times New Roman"/>
                    </w:rPr>
                    <w:t>Adresse personnelle :</w:t>
                  </w:r>
                  <w:r w:rsidRPr="008A0123">
                    <w:rPr>
                      <w:rFonts w:ascii="Times New Roman" w:hAnsi="Times New Roman"/>
                      <w:b/>
                      <w:bCs/>
                    </w:rPr>
                    <w:t>…………………………………</w:t>
                  </w:r>
                </w:p>
                <w:p w:rsidR="00135FAD" w:rsidRDefault="00135FAD" w:rsidP="00EE7C72">
                  <w:pPr>
                    <w:spacing w:after="0" w:line="240" w:lineRule="auto"/>
                    <w:ind w:left="142"/>
                    <w:rPr>
                      <w:rFonts w:ascii="Times New Roman" w:hAnsi="Times New Roman"/>
                      <w:b/>
                      <w:bCs/>
                    </w:rPr>
                  </w:pPr>
                  <w:r>
                    <w:rPr>
                      <w:rFonts w:ascii="Times New Roman" w:hAnsi="Times New Roman"/>
                    </w:rPr>
                    <w:t>…</w:t>
                  </w:r>
                  <w:r>
                    <w:rPr>
                      <w:rFonts w:ascii="Times New Roman" w:hAnsi="Times New Roman"/>
                      <w:b/>
                      <w:bCs/>
                    </w:rPr>
                    <w:t>………………………………………………………………………………………………………..</w:t>
                  </w:r>
                </w:p>
                <w:p w:rsidR="00135FAD" w:rsidRPr="008A0123" w:rsidRDefault="00135FAD" w:rsidP="00EE7C72">
                  <w:pPr>
                    <w:spacing w:after="0" w:line="240" w:lineRule="auto"/>
                    <w:rPr>
                      <w:rFonts w:ascii="Times New Roman" w:hAnsi="Times New Roman"/>
                      <w:b/>
                    </w:rPr>
                  </w:pPr>
                  <w:r w:rsidRPr="008A0123">
                    <w:rPr>
                      <w:rFonts w:ascii="Times New Roman" w:eastAsia="Arial Unicode MS" w:hAnsi="Times New Roman"/>
                    </w:rPr>
                    <w:t xml:space="preserve">N° téléphone ou </w:t>
                  </w:r>
                  <w:proofErr w:type="spellStart"/>
                  <w:r w:rsidRPr="008A0123">
                    <w:rPr>
                      <w:rFonts w:ascii="Times New Roman" w:eastAsia="Arial Unicode MS" w:hAnsi="Times New Roman"/>
                    </w:rPr>
                    <w:t>Vini</w:t>
                  </w:r>
                  <w:proofErr w:type="spellEnd"/>
                  <w:r w:rsidRPr="008A0123">
                    <w:rPr>
                      <w:rFonts w:ascii="Times New Roman" w:eastAsia="Arial Unicode MS" w:hAnsi="Times New Roman"/>
                    </w:rPr>
                    <w:t> :</w:t>
                  </w:r>
                  <w:r w:rsidRPr="008A0123">
                    <w:rPr>
                      <w:rFonts w:ascii="Times New Roman" w:eastAsia="Arial Unicode MS" w:hAnsi="Times New Roman"/>
                      <w:i/>
                    </w:rPr>
                    <w:t>………………………………………</w:t>
                  </w:r>
                  <w:r w:rsidRPr="008A0123">
                    <w:rPr>
                      <w:rFonts w:ascii="Times New Roman" w:eastAsia="Arial Unicode MS" w:hAnsi="Times New Roman"/>
                    </w:rPr>
                    <w:t>Mail :</w:t>
                  </w:r>
                  <w:r w:rsidRPr="008A0123">
                    <w:rPr>
                      <w:rFonts w:ascii="Times New Roman" w:hAnsi="Times New Roman"/>
                      <w:b/>
                    </w:rPr>
                    <w:t>………………………………………….</w:t>
                  </w:r>
                </w:p>
              </w:txbxContent>
            </v:textbox>
          </v:shape>
        </w:pict>
      </w:r>
    </w:p>
    <w:p w:rsidR="00831898" w:rsidRPr="007E170B" w:rsidRDefault="00831898" w:rsidP="007B4C14">
      <w:pPr>
        <w:autoSpaceDE w:val="0"/>
        <w:jc w:val="both"/>
        <w:rPr>
          <w:rFonts w:ascii="Times New Roman" w:hAnsi="Times New Roman"/>
          <w:b/>
          <w:bCs/>
        </w:rPr>
      </w:pPr>
    </w:p>
    <w:p w:rsidR="00831898" w:rsidRPr="007E170B" w:rsidRDefault="00831898" w:rsidP="007B4C14">
      <w:pPr>
        <w:autoSpaceDE w:val="0"/>
        <w:jc w:val="both"/>
        <w:rPr>
          <w:rFonts w:ascii="Times New Roman" w:hAnsi="Times New Roman"/>
          <w:b/>
          <w:bCs/>
        </w:rPr>
      </w:pPr>
    </w:p>
    <w:p w:rsidR="00EE7C72" w:rsidRPr="007E170B" w:rsidRDefault="00EE7C72" w:rsidP="00EE7C72">
      <w:pPr>
        <w:spacing w:after="0" w:line="240" w:lineRule="auto"/>
        <w:jc w:val="both"/>
        <w:rPr>
          <w:rFonts w:ascii="Times New Roman" w:hAnsi="Times New Roman"/>
        </w:rPr>
      </w:pPr>
    </w:p>
    <w:p w:rsidR="008A0123" w:rsidRDefault="008A0123" w:rsidP="007E170B">
      <w:pPr>
        <w:spacing w:after="0"/>
        <w:jc w:val="both"/>
        <w:rPr>
          <w:rFonts w:ascii="Times New Roman" w:hAnsi="Times New Roman"/>
        </w:rPr>
      </w:pP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la loi organique n°2004-192 du 27 février 2004 modifiée portant statut d’autonomie de la Polynésie française ;</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le code de l’éducation applicable en Polynésie Française, et notamment ses articles L.313-1, L.331-4, L.911-4 ;</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le code civil, notamment son article 1242.</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la loi du Pays</w:t>
      </w:r>
      <w:r w:rsidRPr="00BF7942">
        <w:rPr>
          <w:rFonts w:ascii="Times New Roman" w:hAnsi="Times New Roman"/>
          <w:color w:val="383838"/>
          <w:sz w:val="20"/>
          <w:szCs w:val="20"/>
          <w:shd w:val="clear" w:color="auto" w:fill="FFFFFF"/>
        </w:rPr>
        <w:t xml:space="preserve"> n° 2011-15 du 4 mai 2011 relative à la codification du droit du travail</w:t>
      </w:r>
      <w:r w:rsidRPr="00BF7942">
        <w:rPr>
          <w:rFonts w:ascii="Times New Roman" w:hAnsi="Times New Roman"/>
          <w:sz w:val="20"/>
          <w:szCs w:val="20"/>
        </w:rPr>
        <w:t>, notamment ses articles Lp. 3241-1, Lp. 4152-1 à Lp. 4152-3, A 4152-1 à A 4152-34.</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la loi du Pays n° 2017-15 du 13 juillet 2017 relative à la Charte de l’éducation de la Polynésie française ;</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Vu l’arrêté n° 732 CM du 17 juin 1987 modifié portant organisation administrative et financière des établissements publics d’enseignement de la Polynésie française;</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 xml:space="preserve">Vu la convention n° 99-16 du 22 octobre 2016 relative à l’éducation entre la Polynésie française et l’Etat </w:t>
      </w:r>
      <w:r w:rsidRPr="00BF7942">
        <w:rPr>
          <w:rFonts w:ascii="Times New Roman" w:hAnsi="Times New Roman"/>
          <w:sz w:val="20"/>
          <w:szCs w:val="20"/>
          <w:vertAlign w:val="superscript"/>
        </w:rPr>
        <w:t>;</w:t>
      </w:r>
    </w:p>
    <w:p w:rsidR="007E170B" w:rsidRPr="00BF7942" w:rsidRDefault="007E170B" w:rsidP="007E170B">
      <w:pPr>
        <w:spacing w:after="0"/>
        <w:jc w:val="both"/>
        <w:rPr>
          <w:rFonts w:ascii="Times New Roman" w:hAnsi="Times New Roman"/>
          <w:sz w:val="20"/>
          <w:szCs w:val="20"/>
        </w:rPr>
      </w:pPr>
      <w:r w:rsidRPr="00BF7942">
        <w:rPr>
          <w:rFonts w:ascii="Times New Roman" w:hAnsi="Times New Roman"/>
          <w:sz w:val="20"/>
          <w:szCs w:val="20"/>
        </w:rPr>
        <w:t xml:space="preserve">Vu </w:t>
      </w:r>
      <w:proofErr w:type="gramStart"/>
      <w:r w:rsidRPr="00BF7942">
        <w:rPr>
          <w:rFonts w:ascii="Times New Roman" w:hAnsi="Times New Roman"/>
          <w:sz w:val="20"/>
          <w:szCs w:val="20"/>
        </w:rPr>
        <w:t>la</w:t>
      </w:r>
      <w:proofErr w:type="gramEnd"/>
      <w:r w:rsidRPr="00BF7942">
        <w:rPr>
          <w:rFonts w:ascii="Times New Roman" w:hAnsi="Times New Roman"/>
          <w:sz w:val="20"/>
          <w:szCs w:val="20"/>
        </w:rPr>
        <w:t xml:space="preserve"> circulaire n° 36186/MTF/DGEE/DVEE du 1</w:t>
      </w:r>
      <w:r w:rsidRPr="00BF7942">
        <w:rPr>
          <w:rFonts w:ascii="Times New Roman" w:hAnsi="Times New Roman"/>
          <w:sz w:val="20"/>
          <w:szCs w:val="20"/>
          <w:vertAlign w:val="superscript"/>
        </w:rPr>
        <w:t>er</w:t>
      </w:r>
      <w:r w:rsidRPr="00BF7942">
        <w:rPr>
          <w:rFonts w:ascii="Times New Roman" w:hAnsi="Times New Roman"/>
          <w:sz w:val="20"/>
          <w:szCs w:val="20"/>
        </w:rPr>
        <w:t xml:space="preserve"> août 2017 relative à la procédure de déclaration des accidents du travail et des accidents scolaires des élèves;</w:t>
      </w:r>
    </w:p>
    <w:p w:rsidR="00EE7C72" w:rsidRPr="007E170B" w:rsidRDefault="00CF6455" w:rsidP="007B4C14">
      <w:pPr>
        <w:autoSpaceDE w:val="0"/>
        <w:jc w:val="both"/>
        <w:rPr>
          <w:rFonts w:ascii="Times New Roman" w:hAnsi="Times New Roman"/>
          <w:bCs/>
        </w:rPr>
      </w:pPr>
      <w:r w:rsidRPr="00CF6455">
        <w:rPr>
          <w:rFonts w:ascii="Times New Roman" w:hAnsi="Times New Roman"/>
          <w:bCs/>
        </w:rPr>
        <w:lastRenderedPageBreak/>
        <w:t xml:space="preserve">Il a été convenu ce qui suit : </w:t>
      </w:r>
    </w:p>
    <w:p w:rsidR="00F33471" w:rsidRPr="007E170B" w:rsidRDefault="004B09C5" w:rsidP="00BF7942">
      <w:pPr>
        <w:autoSpaceDE w:val="0"/>
        <w:spacing w:after="120"/>
        <w:jc w:val="both"/>
        <w:rPr>
          <w:rFonts w:ascii="Times New Roman" w:hAnsi="Times New Roman"/>
          <w:b/>
          <w:bCs/>
        </w:rPr>
      </w:pPr>
      <w:r>
        <w:rPr>
          <w:rFonts w:ascii="Times New Roman" w:hAnsi="Times New Roman"/>
          <w:b/>
          <w:bCs/>
        </w:rPr>
        <w:t>Article 1 -</w:t>
      </w:r>
      <w:r w:rsidR="00172DAA">
        <w:rPr>
          <w:rFonts w:ascii="Times New Roman" w:hAnsi="Times New Roman"/>
          <w:b/>
          <w:bCs/>
        </w:rPr>
        <w:t xml:space="preserve"> </w:t>
      </w:r>
      <w:r w:rsidR="00CF6455" w:rsidRPr="00CF6455">
        <w:rPr>
          <w:rFonts w:ascii="Times New Roman" w:hAnsi="Times New Roman"/>
          <w:b/>
          <w:bCs/>
        </w:rPr>
        <w:t>Objet de la convention :</w:t>
      </w:r>
    </w:p>
    <w:p w:rsidR="007629EB" w:rsidRDefault="00CF6455" w:rsidP="00E533F4">
      <w:pPr>
        <w:autoSpaceDE w:val="0"/>
        <w:spacing w:after="0" w:line="240" w:lineRule="auto"/>
        <w:jc w:val="both"/>
        <w:rPr>
          <w:rFonts w:ascii="Times New Roman" w:hAnsi="Times New Roman"/>
        </w:rPr>
      </w:pPr>
      <w:r w:rsidRPr="00CF6455">
        <w:rPr>
          <w:rFonts w:ascii="Times New Roman" w:hAnsi="Times New Roman"/>
        </w:rPr>
        <w:t xml:space="preserve">La présente convention a pour objet la mise en œuvre, au bénéfice de l’élève de l’établissement désigné en annexe, de stages d’initiation en milieu professionnel réalisées dans le cadre de l’enseignement en classe de </w:t>
      </w:r>
      <w:r w:rsidRPr="00CF6455">
        <w:rPr>
          <w:rFonts w:ascii="Times New Roman" w:hAnsi="Times New Roman"/>
          <w:b/>
        </w:rPr>
        <w:t>3</w:t>
      </w:r>
      <w:r w:rsidRPr="00CF6455">
        <w:rPr>
          <w:rFonts w:ascii="Times New Roman" w:hAnsi="Times New Roman"/>
          <w:b/>
          <w:vertAlign w:val="superscript"/>
        </w:rPr>
        <w:t>ème</w:t>
      </w:r>
      <w:r w:rsidRPr="00CF6455">
        <w:rPr>
          <w:rFonts w:ascii="Times New Roman" w:hAnsi="Times New Roman"/>
          <w:b/>
        </w:rPr>
        <w:t xml:space="preserve"> prépa-métiers</w:t>
      </w:r>
      <w:r w:rsidRPr="00CF6455">
        <w:rPr>
          <w:rFonts w:ascii="Times New Roman" w:hAnsi="Times New Roman"/>
        </w:rPr>
        <w:t>.</w:t>
      </w:r>
    </w:p>
    <w:p w:rsidR="00E533F4" w:rsidRPr="007E170B" w:rsidRDefault="00E533F4" w:rsidP="00E533F4">
      <w:pPr>
        <w:autoSpaceDE w:val="0"/>
        <w:spacing w:after="0" w:line="240" w:lineRule="auto"/>
        <w:jc w:val="both"/>
        <w:rPr>
          <w:rFonts w:ascii="Times New Roman" w:hAnsi="Times New Roman"/>
        </w:rPr>
      </w:pPr>
    </w:p>
    <w:p w:rsidR="00F33471" w:rsidRPr="007E170B" w:rsidRDefault="00CF6455" w:rsidP="00BF7942">
      <w:pPr>
        <w:autoSpaceDE w:val="0"/>
        <w:spacing w:after="120"/>
        <w:jc w:val="both"/>
        <w:rPr>
          <w:rFonts w:ascii="Times New Roman" w:hAnsi="Times New Roman"/>
          <w:b/>
          <w:bCs/>
        </w:rPr>
      </w:pPr>
      <w:r w:rsidRPr="00CF6455">
        <w:rPr>
          <w:rFonts w:ascii="Times New Roman" w:hAnsi="Times New Roman"/>
          <w:b/>
          <w:bCs/>
        </w:rPr>
        <w:t>Article 2</w:t>
      </w:r>
      <w:r w:rsidR="004B09C5">
        <w:rPr>
          <w:rFonts w:ascii="Times New Roman" w:hAnsi="Times New Roman"/>
          <w:b/>
          <w:bCs/>
        </w:rPr>
        <w:t> -</w:t>
      </w:r>
      <w:r w:rsidRPr="00CF6455">
        <w:rPr>
          <w:rFonts w:ascii="Times New Roman" w:hAnsi="Times New Roman"/>
          <w:b/>
          <w:bCs/>
        </w:rPr>
        <w:t xml:space="preserve"> Objectifs du stage :</w:t>
      </w:r>
    </w:p>
    <w:p w:rsidR="007B4C14" w:rsidRPr="007E170B" w:rsidRDefault="00CF6455" w:rsidP="00C114FA">
      <w:pPr>
        <w:autoSpaceDE w:val="0"/>
        <w:spacing w:after="0" w:line="240" w:lineRule="auto"/>
        <w:jc w:val="both"/>
        <w:rPr>
          <w:rFonts w:ascii="Times New Roman" w:hAnsi="Times New Roman"/>
        </w:rPr>
      </w:pPr>
      <w:r w:rsidRPr="00CF6455">
        <w:rPr>
          <w:rFonts w:ascii="Times New Roman" w:hAnsi="Times New Roman"/>
        </w:rPr>
        <w:t>Les stages d’initiation ont pour objectif de permettre aux élèves de découvrir différents milieux professionnels afin de développer leurs goûts et aptitudes et de définir un projet de formation ultérieure. Ils s’adressent aux élèves dont le programme d’enseignement comporte une initiation aux activités professionnelles</w:t>
      </w:r>
    </w:p>
    <w:p w:rsidR="00CF3DC7" w:rsidRPr="007E170B" w:rsidRDefault="00CF6455" w:rsidP="00C114FA">
      <w:pPr>
        <w:autoSpaceDE w:val="0"/>
        <w:spacing w:after="0" w:line="240" w:lineRule="auto"/>
        <w:jc w:val="both"/>
        <w:rPr>
          <w:rFonts w:ascii="Times New Roman" w:hAnsi="Times New Roman"/>
        </w:rPr>
      </w:pPr>
      <w:r w:rsidRPr="00CF6455">
        <w:rPr>
          <w:rFonts w:ascii="Times New Roman" w:hAnsi="Times New Roman"/>
        </w:rPr>
        <w:t>Les modalités du stage d’initiation en milieu professionnel sont consignées dans l’annexe pédagogique.</w:t>
      </w:r>
    </w:p>
    <w:p w:rsidR="00C114FA" w:rsidRPr="007E170B" w:rsidRDefault="00C114FA" w:rsidP="00C114FA">
      <w:pPr>
        <w:autoSpaceDE w:val="0"/>
        <w:spacing w:after="0" w:line="240" w:lineRule="auto"/>
        <w:jc w:val="both"/>
        <w:rPr>
          <w:rFonts w:ascii="Times New Roman" w:hAnsi="Times New Roman"/>
        </w:rPr>
      </w:pPr>
    </w:p>
    <w:p w:rsidR="00212658" w:rsidRDefault="004B09C5" w:rsidP="00BF7942">
      <w:pPr>
        <w:autoSpaceDE w:val="0"/>
        <w:spacing w:after="120"/>
        <w:jc w:val="both"/>
        <w:rPr>
          <w:rFonts w:ascii="Times New Roman" w:hAnsi="Times New Roman"/>
          <w:b/>
        </w:rPr>
      </w:pPr>
      <w:r>
        <w:rPr>
          <w:rFonts w:ascii="Times New Roman" w:hAnsi="Times New Roman"/>
          <w:b/>
        </w:rPr>
        <w:t xml:space="preserve">Article 3 - </w:t>
      </w:r>
      <w:r w:rsidR="00CF6455" w:rsidRPr="00CF6455">
        <w:rPr>
          <w:rFonts w:ascii="Times New Roman" w:hAnsi="Times New Roman"/>
          <w:b/>
        </w:rPr>
        <w:t>Dispositions de la convention :</w:t>
      </w:r>
    </w:p>
    <w:p w:rsidR="00411422" w:rsidRPr="007E170B" w:rsidRDefault="00CF6455" w:rsidP="00950A3F">
      <w:pPr>
        <w:pStyle w:val="Default"/>
        <w:jc w:val="both"/>
        <w:rPr>
          <w:rFonts w:ascii="Times New Roman" w:hAnsi="Times New Roman" w:cs="Times New Roman"/>
          <w:sz w:val="22"/>
          <w:szCs w:val="22"/>
        </w:rPr>
      </w:pPr>
      <w:r w:rsidRPr="00CF6455">
        <w:rPr>
          <w:rFonts w:ascii="Times New Roman" w:hAnsi="Times New Roman" w:cs="Times New Roman"/>
          <w:sz w:val="22"/>
          <w:szCs w:val="22"/>
        </w:rPr>
        <w:t>La convention comprend des dispositions générales et des dispositions particulières constituées par les annexes pédagogique et financière. L’annexe pédagogique définit les objectifs et les modalités pédagogiques de la période de formation en milieu professionnel. Cette annexe prend la forme d’un livret de suivi. L’annexe financière définit les modalités de prise en charge des frais afférents à la période, ainsi que les modalités d’assurance. La convention accompagnée de ses annexes est signée par le chef d’établissement et le représentant de l’entreprise ou de l’organisme d’accueil de l’élève. Elle est également signée par l’élève ou, s’il est mineur, par son représentant légal. Elle doit, en outre, être portée à la connaissance des enseignants et du tuteur en entreprise chargés du suivi de l’élève. La convention est ensuite adressée à la famille pour information.</w:t>
      </w:r>
    </w:p>
    <w:p w:rsidR="00411422" w:rsidRPr="007E170B" w:rsidRDefault="00411422" w:rsidP="00411422">
      <w:pPr>
        <w:pStyle w:val="Default"/>
        <w:spacing w:line="276" w:lineRule="auto"/>
        <w:jc w:val="both"/>
        <w:rPr>
          <w:rFonts w:ascii="Times New Roman" w:hAnsi="Times New Roman" w:cs="Times New Roman"/>
          <w:sz w:val="22"/>
          <w:szCs w:val="22"/>
        </w:rPr>
      </w:pPr>
    </w:p>
    <w:p w:rsidR="00DC6202" w:rsidRPr="007E170B" w:rsidRDefault="00CF6455" w:rsidP="00BF7942">
      <w:pPr>
        <w:autoSpaceDE w:val="0"/>
        <w:spacing w:after="120"/>
        <w:jc w:val="both"/>
        <w:rPr>
          <w:rFonts w:ascii="Times New Roman" w:hAnsi="Times New Roman"/>
        </w:rPr>
      </w:pPr>
      <w:r w:rsidRPr="00CF6455">
        <w:rPr>
          <w:rFonts w:ascii="Times New Roman" w:hAnsi="Times New Roman"/>
          <w:b/>
        </w:rPr>
        <w:t>A</w:t>
      </w:r>
      <w:r w:rsidR="00172DAA">
        <w:rPr>
          <w:rFonts w:ascii="Times New Roman" w:hAnsi="Times New Roman"/>
          <w:b/>
        </w:rPr>
        <w:t>rticle</w:t>
      </w:r>
      <w:r w:rsidR="004B09C5">
        <w:rPr>
          <w:rFonts w:ascii="Times New Roman" w:hAnsi="Times New Roman"/>
          <w:b/>
        </w:rPr>
        <w:t xml:space="preserve"> 4 - </w:t>
      </w:r>
      <w:r w:rsidRPr="00CF6455">
        <w:rPr>
          <w:rFonts w:ascii="Times New Roman" w:hAnsi="Times New Roman"/>
          <w:b/>
        </w:rPr>
        <w:t>Statut et obligations de l’élève</w:t>
      </w:r>
      <w:r w:rsidRPr="00CF6455">
        <w:rPr>
          <w:rFonts w:ascii="Times New Roman" w:hAnsi="Times New Roman"/>
        </w:rPr>
        <w:t> :</w:t>
      </w:r>
    </w:p>
    <w:p w:rsidR="007A2A3B" w:rsidRPr="007E170B" w:rsidRDefault="00CF6455" w:rsidP="00C114FA">
      <w:pPr>
        <w:autoSpaceDE w:val="0"/>
        <w:spacing w:line="240" w:lineRule="auto"/>
        <w:jc w:val="both"/>
        <w:rPr>
          <w:rFonts w:ascii="Times New Roman" w:hAnsi="Times New Roman"/>
        </w:rPr>
      </w:pPr>
      <w:r w:rsidRPr="00CF6455">
        <w:rPr>
          <w:rFonts w:ascii="Times New Roman" w:hAnsi="Times New Roman"/>
        </w:rPr>
        <w:t xml:space="preserve"> Durant le stage, le jeune est soumis aux règles générales en vigueur dans l’entreprise, notamment en matière d’hygiène et de sécurité. Il reste sous statut scolaire et ne peut prétendre à aucune rémunération. Une gratification peut leur être </w:t>
      </w:r>
      <w:r w:rsidR="00522690" w:rsidRPr="00CF6455">
        <w:rPr>
          <w:rFonts w:ascii="Times New Roman" w:hAnsi="Times New Roman"/>
        </w:rPr>
        <w:t>versée</w:t>
      </w:r>
      <w:r w:rsidR="00522690">
        <w:rPr>
          <w:rFonts w:ascii="Times New Roman" w:hAnsi="Times New Roman"/>
        </w:rPr>
        <w:t xml:space="preserve"> par</w:t>
      </w:r>
      <w:r w:rsidR="00935469">
        <w:rPr>
          <w:rFonts w:ascii="Times New Roman" w:hAnsi="Times New Roman"/>
        </w:rPr>
        <w:t xml:space="preserve"> l’entreprise ou l’organisme d’accueil</w:t>
      </w:r>
      <w:r w:rsidRPr="00CF6455">
        <w:rPr>
          <w:rFonts w:ascii="Times New Roman" w:hAnsi="Times New Roman"/>
        </w:rPr>
        <w:t xml:space="preserve">. Il ne doit pas être pris en compte pour l’appréciation de l’effectif de l’entreprise ou de l’organisme d’accueil et ne peut participer à une quelconque élection professionnelle. </w:t>
      </w:r>
    </w:p>
    <w:p w:rsidR="00617503" w:rsidRPr="007E170B" w:rsidRDefault="00CF6455" w:rsidP="00C114FA">
      <w:pPr>
        <w:autoSpaceDE w:val="0"/>
        <w:spacing w:line="240" w:lineRule="auto"/>
        <w:jc w:val="both"/>
        <w:rPr>
          <w:rFonts w:ascii="Times New Roman" w:hAnsi="Times New Roman"/>
        </w:rPr>
      </w:pPr>
      <w:r w:rsidRPr="00CF6455">
        <w:rPr>
          <w:rFonts w:ascii="Times New Roman" w:hAnsi="Times New Roman"/>
        </w:rPr>
        <w:t>L’élève est associé aux activités de l’entreprise ou organisme concourant directement à l’action pédagogique. En aucun cas, sa participation à ces activités ne doit porter préjudice à la situation de l’emploi dans l’entreprise ou dans l’organisme d’accueil.</w:t>
      </w:r>
    </w:p>
    <w:p w:rsidR="00F33471" w:rsidRPr="007E170B" w:rsidRDefault="00CF6455" w:rsidP="00C114FA">
      <w:pPr>
        <w:autoSpaceDE w:val="0"/>
        <w:spacing w:line="240" w:lineRule="auto"/>
        <w:jc w:val="both"/>
        <w:rPr>
          <w:rFonts w:ascii="Times New Roman" w:hAnsi="Times New Roman"/>
        </w:rPr>
      </w:pPr>
      <w:r w:rsidRPr="00CF6455">
        <w:rPr>
          <w:rFonts w:ascii="Times New Roman" w:hAnsi="Times New Roman"/>
        </w:rPr>
        <w:t xml:space="preserve"> Au cours du stage, l’élève ne peut accéder aux machines, appareils ou produits dont l’usage est proscrit aux mineurs par les articles A 4152-1 à A 4152-34 de l’arrêté 925 CM du 08/07/2011 modifié. </w:t>
      </w:r>
    </w:p>
    <w:p w:rsidR="00F33471" w:rsidRPr="007E170B" w:rsidRDefault="00CF6455" w:rsidP="00BF7942">
      <w:pPr>
        <w:autoSpaceDE w:val="0"/>
        <w:spacing w:after="120"/>
        <w:jc w:val="both"/>
        <w:rPr>
          <w:rFonts w:ascii="Times New Roman" w:hAnsi="Times New Roman"/>
        </w:rPr>
      </w:pPr>
      <w:r w:rsidRPr="00CF6455">
        <w:rPr>
          <w:rFonts w:ascii="Times New Roman" w:hAnsi="Times New Roman"/>
          <w:b/>
          <w:bCs/>
        </w:rPr>
        <w:t>Article 5</w:t>
      </w:r>
      <w:r w:rsidR="004B09C5">
        <w:rPr>
          <w:rFonts w:ascii="Times New Roman" w:hAnsi="Times New Roman"/>
          <w:b/>
          <w:bCs/>
        </w:rPr>
        <w:t xml:space="preserve"> - </w:t>
      </w:r>
      <w:r w:rsidRPr="00CF6455">
        <w:rPr>
          <w:rFonts w:ascii="Times New Roman" w:hAnsi="Times New Roman"/>
          <w:b/>
        </w:rPr>
        <w:t>Les</w:t>
      </w:r>
      <w:r w:rsidR="00522690">
        <w:rPr>
          <w:rFonts w:ascii="Times New Roman" w:hAnsi="Times New Roman"/>
          <w:b/>
        </w:rPr>
        <w:t xml:space="preserve"> </w:t>
      </w:r>
      <w:r w:rsidRPr="00CF6455">
        <w:rPr>
          <w:rFonts w:ascii="Times New Roman" w:hAnsi="Times New Roman"/>
          <w:b/>
        </w:rPr>
        <w:t>modalités (période –durée)</w:t>
      </w:r>
      <w:r w:rsidR="004B09C5">
        <w:rPr>
          <w:rFonts w:ascii="Times New Roman" w:hAnsi="Times New Roman"/>
          <w:b/>
        </w:rPr>
        <w:t> :</w:t>
      </w:r>
    </w:p>
    <w:p w:rsidR="00CF3DC7" w:rsidRPr="007E170B" w:rsidRDefault="00CF6455" w:rsidP="00C114FA">
      <w:pPr>
        <w:pStyle w:val="Default"/>
        <w:jc w:val="both"/>
        <w:rPr>
          <w:rFonts w:ascii="Times New Roman" w:hAnsi="Times New Roman" w:cs="Times New Roman"/>
          <w:color w:val="auto"/>
          <w:sz w:val="22"/>
          <w:szCs w:val="22"/>
        </w:rPr>
      </w:pPr>
      <w:r w:rsidRPr="00CF6455">
        <w:rPr>
          <w:rFonts w:ascii="Times New Roman" w:hAnsi="Times New Roman" w:cs="Times New Roman"/>
          <w:color w:val="auto"/>
          <w:sz w:val="22"/>
          <w:szCs w:val="22"/>
        </w:rPr>
        <w:t>La durée de présence de l’élève mineur ne peut excéder 8 heures par jour et 39 heures par semaine.</w:t>
      </w:r>
    </w:p>
    <w:p w:rsidR="00CF3DC7" w:rsidRPr="007E170B" w:rsidRDefault="00CF6455" w:rsidP="00C114FA">
      <w:pPr>
        <w:spacing w:after="0" w:line="240" w:lineRule="auto"/>
        <w:jc w:val="both"/>
        <w:rPr>
          <w:rFonts w:ascii="Times New Roman" w:hAnsi="Times New Roman"/>
        </w:rPr>
      </w:pPr>
      <w:r w:rsidRPr="00CF6455">
        <w:rPr>
          <w:rFonts w:ascii="Times New Roman" w:hAnsi="Times New Roman"/>
        </w:rPr>
        <w:t>Au-delà de 4 heures et demie de travail quotidien</w:t>
      </w:r>
      <w:r w:rsidRPr="00BF7942">
        <w:rPr>
          <w:rFonts w:ascii="Times New Roman" w:hAnsi="Times New Roman"/>
          <w:b/>
        </w:rPr>
        <w:t xml:space="preserve">, </w:t>
      </w:r>
      <w:r w:rsidRPr="00BF7942">
        <w:rPr>
          <w:rFonts w:ascii="Times New Roman" w:hAnsi="Times New Roman"/>
          <w:b/>
          <w:bCs/>
        </w:rPr>
        <w:t>l’</w:t>
      </w:r>
      <w:r w:rsidR="00522690" w:rsidRPr="00BF7942">
        <w:rPr>
          <w:rFonts w:ascii="Times New Roman" w:hAnsi="Times New Roman"/>
          <w:b/>
          <w:bCs/>
        </w:rPr>
        <w:t>élève</w:t>
      </w:r>
      <w:r w:rsidR="00522690" w:rsidRPr="00CF6455">
        <w:rPr>
          <w:rFonts w:ascii="Times New Roman" w:hAnsi="Times New Roman"/>
        </w:rPr>
        <w:t xml:space="preserve"> doit</w:t>
      </w:r>
      <w:r w:rsidRPr="00CF6455">
        <w:rPr>
          <w:rFonts w:ascii="Times New Roman" w:hAnsi="Times New Roman"/>
        </w:rPr>
        <w:t xml:space="preserve"> bénéficier d’une pause d’au moins 30 minutes consécutives.</w:t>
      </w:r>
    </w:p>
    <w:p w:rsidR="00CF3DC7" w:rsidRPr="007E170B" w:rsidRDefault="00CF6455" w:rsidP="00C114FA">
      <w:pPr>
        <w:spacing w:after="0" w:line="240" w:lineRule="auto"/>
        <w:jc w:val="both"/>
        <w:rPr>
          <w:rFonts w:ascii="Times New Roman" w:hAnsi="Times New Roman"/>
        </w:rPr>
      </w:pPr>
      <w:r w:rsidRPr="00CF6455">
        <w:rPr>
          <w:rFonts w:ascii="Times New Roman" w:hAnsi="Times New Roman"/>
        </w:rPr>
        <w:t xml:space="preserve">La présence sur le lieu de stage est interdite à l’élève de moins de 18 ans entre 20 heures et 6 heures. </w:t>
      </w:r>
    </w:p>
    <w:p w:rsidR="00CF3DC7" w:rsidRPr="007E170B" w:rsidRDefault="00CF6455" w:rsidP="00C114FA">
      <w:pPr>
        <w:spacing w:after="0" w:line="240" w:lineRule="auto"/>
        <w:ind w:right="-284"/>
        <w:jc w:val="both"/>
        <w:rPr>
          <w:rFonts w:ascii="Times New Roman" w:hAnsi="Times New Roman"/>
        </w:rPr>
      </w:pPr>
      <w:r w:rsidRPr="00CF6455">
        <w:rPr>
          <w:rFonts w:ascii="Times New Roman" w:hAnsi="Times New Roman"/>
        </w:rPr>
        <w:t>Le repos entre deux journées de travail doit avoir une durée minimum de 11 heures.</w:t>
      </w:r>
    </w:p>
    <w:p w:rsidR="00CF3DC7" w:rsidRPr="007E170B" w:rsidRDefault="00CF6455" w:rsidP="00C114FA">
      <w:pPr>
        <w:pStyle w:val="Default"/>
        <w:ind w:right="-284"/>
        <w:jc w:val="both"/>
        <w:rPr>
          <w:rFonts w:ascii="Times New Roman" w:hAnsi="Times New Roman" w:cs="Times New Roman"/>
          <w:color w:val="auto"/>
          <w:sz w:val="22"/>
          <w:szCs w:val="22"/>
        </w:rPr>
      </w:pPr>
      <w:r w:rsidRPr="00CF6455">
        <w:rPr>
          <w:rFonts w:ascii="Times New Roman" w:hAnsi="Times New Roman" w:cs="Times New Roman"/>
          <w:color w:val="auto"/>
          <w:sz w:val="22"/>
          <w:szCs w:val="22"/>
        </w:rPr>
        <w:t>Le travail de nuit est interdit aux élèves de moins de dix-huit ans. Ces dispositions ne souffrent aucune dérogation.</w:t>
      </w:r>
    </w:p>
    <w:p w:rsidR="00EE7C72" w:rsidRPr="007E170B" w:rsidRDefault="00EE7C72" w:rsidP="00C114FA">
      <w:pPr>
        <w:pStyle w:val="Default"/>
        <w:ind w:right="-284"/>
        <w:jc w:val="both"/>
        <w:rPr>
          <w:rFonts w:ascii="Times New Roman" w:hAnsi="Times New Roman" w:cs="Times New Roman"/>
          <w:color w:val="auto"/>
          <w:sz w:val="22"/>
          <w:szCs w:val="22"/>
        </w:rPr>
      </w:pPr>
    </w:p>
    <w:p w:rsidR="00290214" w:rsidRPr="007E170B" w:rsidRDefault="00CF6455" w:rsidP="00C114FA">
      <w:pPr>
        <w:autoSpaceDE w:val="0"/>
        <w:spacing w:after="0" w:line="240" w:lineRule="auto"/>
        <w:jc w:val="both"/>
        <w:rPr>
          <w:rFonts w:ascii="Times New Roman" w:hAnsi="Times New Roman"/>
        </w:rPr>
      </w:pPr>
      <w:r w:rsidRPr="00CF6455">
        <w:rPr>
          <w:rFonts w:ascii="Times New Roman" w:hAnsi="Times New Roman"/>
        </w:rPr>
        <w:t xml:space="preserve">Les élèves bénéficient de la durée totale des divers congés scolaires, aux dates fixées par le Ministre en charge de l’Education et des Enseignements. Des dérogations aux dispositions ci- dessus peuvent être accordées par le Directeur Général de l’Education et des Enseignements </w:t>
      </w:r>
    </w:p>
    <w:p w:rsidR="00E533F4" w:rsidRDefault="00E533F4" w:rsidP="00411422">
      <w:pPr>
        <w:autoSpaceDE w:val="0"/>
        <w:spacing w:after="0"/>
        <w:jc w:val="both"/>
        <w:rPr>
          <w:rFonts w:ascii="Times New Roman" w:hAnsi="Times New Roman"/>
          <w:b/>
          <w:bCs/>
        </w:rPr>
      </w:pPr>
    </w:p>
    <w:p w:rsidR="00290214" w:rsidRPr="007E170B" w:rsidRDefault="00CF6455" w:rsidP="00490E29">
      <w:pPr>
        <w:autoSpaceDE w:val="0"/>
        <w:spacing w:after="120"/>
        <w:jc w:val="both"/>
        <w:rPr>
          <w:rFonts w:ascii="Times New Roman" w:hAnsi="Times New Roman"/>
          <w:b/>
          <w:bCs/>
        </w:rPr>
      </w:pPr>
      <w:r w:rsidRPr="00CF6455">
        <w:rPr>
          <w:rFonts w:ascii="Times New Roman" w:hAnsi="Times New Roman"/>
          <w:b/>
          <w:bCs/>
        </w:rPr>
        <w:t xml:space="preserve">Article </w:t>
      </w:r>
      <w:r w:rsidR="00CA31B0">
        <w:rPr>
          <w:rFonts w:ascii="Times New Roman" w:hAnsi="Times New Roman"/>
          <w:b/>
          <w:bCs/>
        </w:rPr>
        <w:t>6</w:t>
      </w:r>
      <w:r w:rsidR="004B09C5">
        <w:rPr>
          <w:rFonts w:ascii="Times New Roman" w:hAnsi="Times New Roman"/>
          <w:b/>
          <w:bCs/>
        </w:rPr>
        <w:t xml:space="preserve"> - </w:t>
      </w:r>
      <w:r w:rsidRPr="00CF6455">
        <w:rPr>
          <w:rFonts w:ascii="Times New Roman" w:hAnsi="Times New Roman"/>
          <w:b/>
          <w:bCs/>
        </w:rPr>
        <w:t>Devoirs de l’élève au sein de l’entreprise</w:t>
      </w:r>
      <w:r w:rsidR="004B09C5">
        <w:rPr>
          <w:rFonts w:ascii="Times New Roman" w:hAnsi="Times New Roman"/>
          <w:b/>
          <w:bCs/>
        </w:rPr>
        <w:t> :</w:t>
      </w:r>
    </w:p>
    <w:p w:rsidR="00290214" w:rsidRPr="007E170B" w:rsidRDefault="00CF6455" w:rsidP="00C114FA">
      <w:pPr>
        <w:autoSpaceDE w:val="0"/>
        <w:spacing w:line="240" w:lineRule="auto"/>
        <w:jc w:val="both"/>
        <w:rPr>
          <w:rFonts w:ascii="Times New Roman" w:hAnsi="Times New Roman"/>
        </w:rPr>
      </w:pPr>
      <w:r w:rsidRPr="00CF6455">
        <w:rPr>
          <w:rFonts w:ascii="Times New Roman" w:hAnsi="Times New Roman"/>
        </w:rPr>
        <w:t xml:space="preserve">Le jeune stagiaire  est soumis aux règles générales en vigueur dans l’entreprise ou l’organisme d’accueil, notamment en matière de sécurité, de visite médicale, d’horaires et de discipline, sous réserve des dispositions des articles 4 et 5 de la présente convention. En cas de manquement, le chef d’entreprise ou le responsable de l’organisme d’accueil peut mettre fin au stage, sous réserve de prévenir préalablement le </w:t>
      </w:r>
      <w:r w:rsidRPr="00CF6455">
        <w:rPr>
          <w:rFonts w:ascii="Times New Roman" w:hAnsi="Times New Roman"/>
        </w:rPr>
        <w:lastRenderedPageBreak/>
        <w:t>Principal du collège. Il doit toutefois s’assurer que l’avertissement adressé au chef d’établissement a bien été reçu par ce dernier et que toutes dispositions utiles ont été prises pour accueillir l’élève.</w:t>
      </w:r>
    </w:p>
    <w:p w:rsidR="00411422" w:rsidRPr="007E170B" w:rsidRDefault="00CF6455" w:rsidP="00C114FA">
      <w:pPr>
        <w:autoSpaceDE w:val="0"/>
        <w:spacing w:after="0" w:line="240" w:lineRule="auto"/>
        <w:jc w:val="both"/>
        <w:rPr>
          <w:rFonts w:ascii="Times New Roman" w:hAnsi="Times New Roman"/>
        </w:rPr>
      </w:pPr>
      <w:r w:rsidRPr="00CF6455">
        <w:rPr>
          <w:rFonts w:ascii="Times New Roman" w:hAnsi="Times New Roman"/>
        </w:rPr>
        <w:t>L’élève est tenu au respect du secret professionnel.</w:t>
      </w:r>
    </w:p>
    <w:p w:rsidR="00500CE5" w:rsidRPr="007E170B" w:rsidRDefault="00500CE5" w:rsidP="00C114FA">
      <w:pPr>
        <w:autoSpaceDE w:val="0"/>
        <w:spacing w:after="0" w:line="240" w:lineRule="auto"/>
        <w:jc w:val="both"/>
        <w:rPr>
          <w:rFonts w:ascii="Times New Roman" w:hAnsi="Times New Roman"/>
        </w:rPr>
      </w:pPr>
    </w:p>
    <w:p w:rsidR="007629EB" w:rsidRPr="007E170B" w:rsidRDefault="00CF6455" w:rsidP="00BF7942">
      <w:pPr>
        <w:autoSpaceDE w:val="0"/>
        <w:spacing w:after="120"/>
        <w:jc w:val="both"/>
        <w:rPr>
          <w:rFonts w:ascii="Times New Roman" w:hAnsi="Times New Roman"/>
          <w:b/>
          <w:bCs/>
        </w:rPr>
      </w:pPr>
      <w:r w:rsidRPr="00CF6455">
        <w:rPr>
          <w:rFonts w:ascii="Times New Roman" w:hAnsi="Times New Roman"/>
          <w:b/>
          <w:bCs/>
        </w:rPr>
        <w:t xml:space="preserve">Article </w:t>
      </w:r>
      <w:r w:rsidR="009C23F6">
        <w:rPr>
          <w:rFonts w:ascii="Times New Roman" w:hAnsi="Times New Roman"/>
          <w:b/>
          <w:bCs/>
        </w:rPr>
        <w:t>7</w:t>
      </w:r>
      <w:r w:rsidR="004B09C5">
        <w:rPr>
          <w:rFonts w:ascii="Times New Roman" w:hAnsi="Times New Roman"/>
          <w:b/>
          <w:bCs/>
        </w:rPr>
        <w:t xml:space="preserve"> - </w:t>
      </w:r>
      <w:r w:rsidRPr="00CF6455">
        <w:rPr>
          <w:rFonts w:ascii="Times New Roman" w:hAnsi="Times New Roman"/>
          <w:b/>
          <w:bCs/>
        </w:rPr>
        <w:t>Obligation du tuteur en entreprise</w:t>
      </w:r>
      <w:r w:rsidR="004B09C5">
        <w:rPr>
          <w:rFonts w:ascii="Times New Roman" w:hAnsi="Times New Roman"/>
          <w:b/>
          <w:bCs/>
        </w:rPr>
        <w:t> :</w:t>
      </w:r>
      <w:r w:rsidRPr="00CF6455">
        <w:rPr>
          <w:rFonts w:ascii="Times New Roman" w:hAnsi="Times New Roman"/>
          <w:b/>
          <w:bCs/>
        </w:rPr>
        <w:t xml:space="preserve"> </w:t>
      </w:r>
    </w:p>
    <w:p w:rsidR="00290214" w:rsidRPr="007E170B" w:rsidRDefault="00CF6455" w:rsidP="00C114FA">
      <w:pPr>
        <w:autoSpaceDE w:val="0"/>
        <w:spacing w:after="0" w:line="240" w:lineRule="auto"/>
        <w:jc w:val="both"/>
        <w:rPr>
          <w:rFonts w:ascii="Times New Roman" w:hAnsi="Times New Roman"/>
        </w:rPr>
      </w:pPr>
      <w:r w:rsidRPr="00CF6455">
        <w:rPr>
          <w:rFonts w:ascii="Times New Roman" w:hAnsi="Times New Roman"/>
        </w:rPr>
        <w:t>La formation dispensée durant le stage d’initiation en milieu professionnel est organisée à la diligence du chef d’entreprise ou du responsable de l’organisme d’accueil qui doit prendre en compte dans son organisation les objectifs pédagogiques de l’établissement de formation.</w:t>
      </w:r>
    </w:p>
    <w:p w:rsidR="00290214" w:rsidRPr="007E170B" w:rsidRDefault="00CF6455" w:rsidP="00C114FA">
      <w:pPr>
        <w:autoSpaceDE w:val="0"/>
        <w:spacing w:line="240" w:lineRule="auto"/>
        <w:jc w:val="both"/>
        <w:rPr>
          <w:rFonts w:ascii="Times New Roman" w:hAnsi="Times New Roman"/>
        </w:rPr>
      </w:pPr>
      <w:r w:rsidRPr="00CF6455">
        <w:rPr>
          <w:rFonts w:ascii="Times New Roman" w:hAnsi="Times New Roman"/>
        </w:rPr>
        <w:t>Au cours des stages d’initiation, les élèves effectuent des activités pratiques variées et, sous surveillance, des travaux légers autorisés aux mineurs par le code du travail. En accord avec lui, un enseignant ou formateur de l’établissement de formation s’assurent, par des visites périodiques, des bonnes conditions de déroulement du stage en milieu professionnel.</w:t>
      </w:r>
    </w:p>
    <w:p w:rsidR="00411422" w:rsidRPr="007E170B" w:rsidRDefault="00CF6455" w:rsidP="00C114FA">
      <w:pPr>
        <w:autoSpaceDE w:val="0"/>
        <w:spacing w:line="240" w:lineRule="auto"/>
        <w:jc w:val="both"/>
        <w:rPr>
          <w:rFonts w:ascii="Times New Roman" w:hAnsi="Times New Roman"/>
        </w:rPr>
      </w:pPr>
      <w:r w:rsidRPr="00CF6455">
        <w:rPr>
          <w:rFonts w:ascii="Times New Roman" w:hAnsi="Times New Roman"/>
        </w:rPr>
        <w:t>L’organisation de ces visites est déterminée d’un commun accord entre le chef d’entreprise ou le responsable de l’organisme d’accueil et le chef d’établissement.</w:t>
      </w:r>
    </w:p>
    <w:p w:rsidR="00606443" w:rsidRPr="007E170B" w:rsidRDefault="00CF6455" w:rsidP="00490E29">
      <w:pPr>
        <w:autoSpaceDE w:val="0"/>
        <w:spacing w:after="120"/>
        <w:jc w:val="both"/>
        <w:rPr>
          <w:rFonts w:ascii="Times New Roman" w:hAnsi="Times New Roman"/>
          <w:b/>
          <w:bCs/>
        </w:rPr>
      </w:pPr>
      <w:r w:rsidRPr="00CF6455">
        <w:rPr>
          <w:rFonts w:ascii="Times New Roman" w:hAnsi="Times New Roman"/>
          <w:b/>
          <w:bCs/>
        </w:rPr>
        <w:t xml:space="preserve">Article </w:t>
      </w:r>
      <w:r w:rsidR="009C23F6">
        <w:rPr>
          <w:rFonts w:ascii="Times New Roman" w:hAnsi="Times New Roman"/>
          <w:b/>
          <w:bCs/>
        </w:rPr>
        <w:t>8</w:t>
      </w:r>
      <w:r w:rsidR="004B09C5">
        <w:rPr>
          <w:rFonts w:ascii="Times New Roman" w:hAnsi="Times New Roman"/>
          <w:b/>
          <w:bCs/>
        </w:rPr>
        <w:t> -</w:t>
      </w:r>
      <w:r w:rsidRPr="00CF6455">
        <w:rPr>
          <w:rFonts w:ascii="Times New Roman" w:hAnsi="Times New Roman"/>
          <w:b/>
          <w:bCs/>
        </w:rPr>
        <w:t xml:space="preserve"> Obligation de l’entreprise ou de l’organisme d’accueil</w:t>
      </w:r>
      <w:r w:rsidR="004B09C5">
        <w:rPr>
          <w:rFonts w:ascii="Times New Roman" w:hAnsi="Times New Roman"/>
          <w:b/>
          <w:bCs/>
        </w:rPr>
        <w:t> :</w:t>
      </w:r>
    </w:p>
    <w:p w:rsidR="00617503" w:rsidRPr="007E170B" w:rsidRDefault="00CF6455" w:rsidP="00617503">
      <w:pPr>
        <w:autoSpaceDE w:val="0"/>
        <w:spacing w:after="0" w:line="240" w:lineRule="auto"/>
        <w:jc w:val="both"/>
        <w:rPr>
          <w:rFonts w:ascii="Times New Roman" w:hAnsi="Times New Roman"/>
        </w:rPr>
      </w:pPr>
      <w:r w:rsidRPr="00CF6455">
        <w:rPr>
          <w:rFonts w:ascii="Times New Roman" w:hAnsi="Times New Roman"/>
        </w:rPr>
        <w:t>Le chef d’entreprise ou le responsable de l’organisme d’accueil prend les dispositions nécessaires pour garantir sa responsabilité civile chaque fois qu’elle sera engagée :</w:t>
      </w:r>
    </w:p>
    <w:p w:rsidR="00617503" w:rsidRPr="007E170B" w:rsidRDefault="00CF6455" w:rsidP="00617503">
      <w:pPr>
        <w:pStyle w:val="Paragraphedeliste"/>
        <w:numPr>
          <w:ilvl w:val="0"/>
          <w:numId w:val="3"/>
        </w:numPr>
        <w:autoSpaceDE w:val="0"/>
        <w:jc w:val="both"/>
        <w:rPr>
          <w:sz w:val="22"/>
          <w:szCs w:val="22"/>
        </w:rPr>
      </w:pPr>
      <w:r w:rsidRPr="00CF6455">
        <w:rPr>
          <w:sz w:val="22"/>
          <w:szCs w:val="22"/>
        </w:rPr>
        <w:t>soit en souscrivant une assurance particulière garantissant sa responsabilité civile en cas de faute imputable à l’entreprise ou à l’organisme d’accueil à l’égard du stagiaire ;</w:t>
      </w:r>
    </w:p>
    <w:p w:rsidR="00617503" w:rsidRPr="007E170B" w:rsidRDefault="009C23F6" w:rsidP="00617503">
      <w:pPr>
        <w:pStyle w:val="Paragraphedeliste"/>
        <w:numPr>
          <w:ilvl w:val="0"/>
          <w:numId w:val="3"/>
        </w:numPr>
        <w:autoSpaceDE w:val="0"/>
        <w:jc w:val="both"/>
        <w:rPr>
          <w:sz w:val="22"/>
          <w:szCs w:val="22"/>
        </w:rPr>
      </w:pPr>
      <w:r w:rsidRPr="00261A63">
        <w:rPr>
          <w:sz w:val="22"/>
          <w:szCs w:val="22"/>
        </w:rPr>
        <w:t>soit en demandant une modification par avenant de son contrat déjà souscrit afin d’y ajouter “une responsabilité civile entreprise” ou “une responsabilité civile professionnelle” pour le stagiaire.</w:t>
      </w:r>
    </w:p>
    <w:p w:rsidR="00617503" w:rsidRPr="007E170B" w:rsidRDefault="00617503" w:rsidP="00617503">
      <w:pPr>
        <w:autoSpaceDE w:val="0"/>
        <w:spacing w:after="0" w:line="240" w:lineRule="auto"/>
        <w:jc w:val="both"/>
        <w:rPr>
          <w:rFonts w:ascii="Times New Roman" w:hAnsi="Times New Roman"/>
        </w:rPr>
      </w:pPr>
    </w:p>
    <w:p w:rsidR="00617503" w:rsidRPr="007E170B" w:rsidRDefault="00CF6455" w:rsidP="00617503">
      <w:pPr>
        <w:autoSpaceDE w:val="0"/>
        <w:spacing w:after="0" w:line="240" w:lineRule="auto"/>
        <w:jc w:val="both"/>
        <w:rPr>
          <w:rFonts w:ascii="Times New Roman" w:hAnsi="Times New Roman"/>
          <w:b/>
          <w:bCs/>
        </w:rPr>
      </w:pPr>
      <w:r w:rsidRPr="00CF6455">
        <w:rPr>
          <w:rFonts w:ascii="Times New Roman" w:hAnsi="Times New Roman"/>
        </w:rPr>
        <w:t xml:space="preserve">Le </w:t>
      </w:r>
      <w:r w:rsidR="009C23F6">
        <w:rPr>
          <w:rFonts w:ascii="Times New Roman" w:hAnsi="Times New Roman"/>
        </w:rPr>
        <w:t>chef d’établissement</w:t>
      </w:r>
      <w:r w:rsidRPr="00CF6455">
        <w:rPr>
          <w:rFonts w:ascii="Times New Roman" w:hAnsi="Times New Roman"/>
        </w:rPr>
        <w:t xml:space="preserve"> contracte une assurance couvrant la responsabilité civile de l’élève pour les dommages qu’il pourrait causer pendant la durée ou à l’occasion de son stage ainsi qu’en dehors de l’entreprise ou de l’organisme d’accueil ou sur le trajet menant au lieu de stage ou au domicile.</w:t>
      </w:r>
    </w:p>
    <w:p w:rsidR="00617503" w:rsidRPr="007E170B" w:rsidRDefault="00617503" w:rsidP="00617503">
      <w:pPr>
        <w:autoSpaceDE w:val="0"/>
        <w:spacing w:after="0" w:line="240" w:lineRule="auto"/>
        <w:jc w:val="both"/>
        <w:rPr>
          <w:rFonts w:ascii="Times New Roman" w:hAnsi="Times New Roman"/>
          <w:b/>
          <w:bCs/>
        </w:rPr>
      </w:pPr>
    </w:p>
    <w:p w:rsidR="00606443" w:rsidRPr="007E170B" w:rsidRDefault="00CF6455" w:rsidP="00490E29">
      <w:pPr>
        <w:pStyle w:val="Default"/>
        <w:spacing w:after="120"/>
        <w:jc w:val="both"/>
        <w:rPr>
          <w:rFonts w:ascii="Times New Roman" w:hAnsi="Times New Roman" w:cs="Times New Roman"/>
          <w:b/>
          <w:bCs/>
          <w:sz w:val="22"/>
          <w:szCs w:val="22"/>
        </w:rPr>
      </w:pPr>
      <w:r w:rsidRPr="00CF6455">
        <w:rPr>
          <w:rFonts w:ascii="Times New Roman" w:hAnsi="Times New Roman" w:cs="Times New Roman"/>
          <w:b/>
          <w:bCs/>
          <w:sz w:val="22"/>
          <w:szCs w:val="22"/>
        </w:rPr>
        <w:t xml:space="preserve">Article </w:t>
      </w:r>
      <w:r w:rsidR="009C23F6">
        <w:rPr>
          <w:rFonts w:ascii="Times New Roman" w:hAnsi="Times New Roman" w:cs="Times New Roman"/>
          <w:b/>
          <w:bCs/>
          <w:sz w:val="22"/>
          <w:szCs w:val="22"/>
        </w:rPr>
        <w:t>9</w:t>
      </w:r>
      <w:r w:rsidR="004B09C5">
        <w:rPr>
          <w:rFonts w:ascii="Times New Roman" w:hAnsi="Times New Roman" w:cs="Times New Roman"/>
          <w:b/>
          <w:bCs/>
          <w:sz w:val="22"/>
          <w:szCs w:val="22"/>
        </w:rPr>
        <w:t> </w:t>
      </w:r>
      <w:r w:rsidRPr="00CF6455">
        <w:rPr>
          <w:rFonts w:ascii="Times New Roman" w:hAnsi="Times New Roman" w:cs="Times New Roman"/>
          <w:b/>
          <w:bCs/>
          <w:sz w:val="22"/>
          <w:szCs w:val="22"/>
        </w:rPr>
        <w:t>-</w:t>
      </w:r>
      <w:r w:rsidR="00172DAA">
        <w:rPr>
          <w:rFonts w:ascii="Times New Roman" w:hAnsi="Times New Roman" w:cs="Times New Roman"/>
          <w:b/>
          <w:bCs/>
          <w:sz w:val="22"/>
          <w:szCs w:val="22"/>
        </w:rPr>
        <w:t xml:space="preserve"> </w:t>
      </w:r>
      <w:r w:rsidRPr="00CF6455">
        <w:rPr>
          <w:rFonts w:ascii="Times New Roman" w:hAnsi="Times New Roman" w:cs="Times New Roman"/>
          <w:b/>
          <w:bCs/>
          <w:sz w:val="22"/>
          <w:szCs w:val="22"/>
        </w:rPr>
        <w:t>Déclaration d’accident</w:t>
      </w:r>
      <w:r w:rsidR="004B09C5">
        <w:rPr>
          <w:rFonts w:ascii="Times New Roman" w:hAnsi="Times New Roman" w:cs="Times New Roman"/>
          <w:b/>
          <w:bCs/>
          <w:sz w:val="22"/>
          <w:szCs w:val="22"/>
        </w:rPr>
        <w:t> :</w:t>
      </w:r>
      <w:r w:rsidR="00522690">
        <w:rPr>
          <w:rFonts w:ascii="Times New Roman" w:hAnsi="Times New Roman" w:cs="Times New Roman"/>
          <w:b/>
          <w:bCs/>
          <w:sz w:val="22"/>
          <w:szCs w:val="22"/>
        </w:rPr>
        <w:t xml:space="preserve"> </w:t>
      </w:r>
      <w:r w:rsidR="00522690">
        <w:rPr>
          <w:rFonts w:ascii="Times New Roman" w:hAnsi="Times New Roman" w:cs="Times New Roman"/>
          <w:bCs/>
          <w:sz w:val="22"/>
          <w:szCs w:val="22"/>
        </w:rPr>
        <w:t xml:space="preserve">(Voir </w:t>
      </w:r>
      <w:proofErr w:type="gramStart"/>
      <w:r w:rsidR="00522690">
        <w:rPr>
          <w:rFonts w:ascii="Times New Roman" w:hAnsi="Times New Roman" w:cs="Times New Roman"/>
          <w:bCs/>
          <w:sz w:val="22"/>
          <w:szCs w:val="22"/>
        </w:rPr>
        <w:t>l</w:t>
      </w:r>
      <w:r w:rsidR="00CA31B0" w:rsidRPr="00261A63">
        <w:rPr>
          <w:rFonts w:ascii="Times New Roman" w:hAnsi="Times New Roman" w:cs="Times New Roman"/>
          <w:bCs/>
          <w:sz w:val="22"/>
          <w:szCs w:val="22"/>
        </w:rPr>
        <w:t>a</w:t>
      </w:r>
      <w:proofErr w:type="gramEnd"/>
      <w:r w:rsidR="00522690">
        <w:rPr>
          <w:rFonts w:ascii="Times New Roman" w:hAnsi="Times New Roman" w:cs="Times New Roman"/>
          <w:bCs/>
          <w:sz w:val="22"/>
          <w:szCs w:val="22"/>
        </w:rPr>
        <w:t xml:space="preserve"> </w:t>
      </w:r>
      <w:r w:rsidR="00CA31B0" w:rsidRPr="00261A63">
        <w:rPr>
          <w:rFonts w:ascii="Times New Roman" w:hAnsi="Times New Roman" w:cs="Times New Roman"/>
          <w:sz w:val="22"/>
          <w:szCs w:val="22"/>
        </w:rPr>
        <w:t>Circulaire n° 36186/MTF/DGEE/DVEE du 1</w:t>
      </w:r>
      <w:r w:rsidR="00CA31B0" w:rsidRPr="00261A63">
        <w:rPr>
          <w:rFonts w:ascii="Times New Roman" w:hAnsi="Times New Roman" w:cs="Times New Roman"/>
          <w:sz w:val="22"/>
          <w:szCs w:val="22"/>
          <w:vertAlign w:val="superscript"/>
        </w:rPr>
        <w:t>er</w:t>
      </w:r>
      <w:r w:rsidR="00CA31B0" w:rsidRPr="00261A63">
        <w:rPr>
          <w:rFonts w:ascii="Times New Roman" w:hAnsi="Times New Roman" w:cs="Times New Roman"/>
          <w:sz w:val="22"/>
          <w:szCs w:val="22"/>
        </w:rPr>
        <w:t xml:space="preserve"> août 2017 ci-dessus référencée)</w:t>
      </w:r>
      <w:r w:rsidR="00606443" w:rsidRPr="007E170B">
        <w:rPr>
          <w:rFonts w:ascii="Times New Roman" w:hAnsi="Times New Roman" w:cs="Times New Roman"/>
          <w:b/>
          <w:bCs/>
          <w:sz w:val="22"/>
          <w:szCs w:val="22"/>
        </w:rPr>
        <w:t> :</w:t>
      </w:r>
    </w:p>
    <w:p w:rsidR="007F669E" w:rsidRPr="00261A63" w:rsidRDefault="007F669E" w:rsidP="007F669E">
      <w:pPr>
        <w:pStyle w:val="Default"/>
        <w:jc w:val="both"/>
        <w:rPr>
          <w:rFonts w:ascii="Times New Roman" w:hAnsi="Times New Roman" w:cs="Times New Roman"/>
          <w:color w:val="auto"/>
          <w:sz w:val="22"/>
          <w:szCs w:val="22"/>
        </w:rPr>
      </w:pPr>
      <w:r w:rsidRPr="00261A63">
        <w:rPr>
          <w:rFonts w:ascii="Times New Roman" w:hAnsi="Times New Roman" w:cs="Times New Roman"/>
          <w:sz w:val="22"/>
          <w:szCs w:val="22"/>
        </w:rPr>
        <w:t xml:space="preserve">Le responsable de l’entreprise ou de l’organisme d’accueil s’engage à signaler à l’établissement ou au référent dans la journée ou au plus tard dans les 24 heures, tout accident survenant au jeune stagiaire, tant au cours du stage que pendant les trajets </w:t>
      </w:r>
      <w:r w:rsidRPr="00261A63">
        <w:rPr>
          <w:rFonts w:ascii="Times New Roman" w:hAnsi="Times New Roman" w:cs="Times New Roman"/>
          <w:color w:val="auto"/>
          <w:sz w:val="22"/>
          <w:szCs w:val="22"/>
        </w:rPr>
        <w:t xml:space="preserve">de l’élève. </w:t>
      </w:r>
    </w:p>
    <w:p w:rsidR="007629EB" w:rsidRPr="007E170B" w:rsidRDefault="007F669E" w:rsidP="007F669E">
      <w:pPr>
        <w:pStyle w:val="Default"/>
        <w:jc w:val="both"/>
        <w:rPr>
          <w:rFonts w:ascii="Times New Roman" w:hAnsi="Times New Roman" w:cs="Times New Roman"/>
          <w:color w:val="auto"/>
          <w:sz w:val="22"/>
          <w:szCs w:val="22"/>
        </w:rPr>
      </w:pPr>
      <w:r w:rsidRPr="00261A63">
        <w:rPr>
          <w:rFonts w:ascii="Times New Roman" w:hAnsi="Times New Roman" w:cs="Times New Roman"/>
          <w:color w:val="auto"/>
          <w:sz w:val="22"/>
          <w:szCs w:val="22"/>
        </w:rPr>
        <w:t>L'obligation de déclaration d'accident incombe à l’établissement de formation</w:t>
      </w:r>
      <w:r>
        <w:rPr>
          <w:rFonts w:ascii="Times New Roman" w:hAnsi="Times New Roman" w:cs="Times New Roman"/>
          <w:color w:val="auto"/>
          <w:sz w:val="22"/>
          <w:szCs w:val="22"/>
        </w:rPr>
        <w:t xml:space="preserve"> (collège)</w:t>
      </w:r>
      <w:r w:rsidRPr="00261A63">
        <w:rPr>
          <w:rFonts w:ascii="Times New Roman" w:hAnsi="Times New Roman" w:cs="Times New Roman"/>
          <w:color w:val="auto"/>
          <w:sz w:val="22"/>
          <w:szCs w:val="22"/>
        </w:rPr>
        <w:t>.</w:t>
      </w:r>
      <w:r w:rsidR="00CF6455" w:rsidRPr="00CF6455">
        <w:rPr>
          <w:rFonts w:ascii="Times New Roman" w:hAnsi="Times New Roman" w:cs="Times New Roman"/>
          <w:color w:val="auto"/>
          <w:sz w:val="22"/>
          <w:szCs w:val="22"/>
        </w:rPr>
        <w:t xml:space="preserve"> Celui-ci adressera à la CPS, par télécopie dans les 48 heures suivant l’accident, la déclaration d’accident accompagnée de la copie de la convention. Pour le calcul de ce délai de 48 heures, les dimanches et jours fériés ne sont pas comptés. L'établissement de formation fait parvenir, sans délai, l’original de la déclaration en deux exemplaires à la division des affaires financières de la Direction générale de l’Education et des Enseignements.</w:t>
      </w:r>
    </w:p>
    <w:p w:rsidR="00EC6D54" w:rsidRDefault="00EC6D54" w:rsidP="00606443">
      <w:pPr>
        <w:pStyle w:val="Default"/>
        <w:spacing w:line="276" w:lineRule="auto"/>
        <w:jc w:val="both"/>
        <w:rPr>
          <w:rFonts w:ascii="Times New Roman" w:hAnsi="Times New Roman" w:cs="Times New Roman"/>
          <w:b/>
          <w:bCs/>
          <w:sz w:val="22"/>
          <w:szCs w:val="22"/>
        </w:rPr>
      </w:pPr>
    </w:p>
    <w:p w:rsidR="00C114FA" w:rsidRDefault="00CF6455" w:rsidP="00490E29">
      <w:pPr>
        <w:pStyle w:val="Default"/>
        <w:spacing w:after="120" w:line="276" w:lineRule="auto"/>
        <w:jc w:val="both"/>
        <w:rPr>
          <w:rFonts w:ascii="Times New Roman" w:hAnsi="Times New Roman" w:cs="Times New Roman"/>
          <w:b/>
          <w:bCs/>
          <w:sz w:val="22"/>
          <w:szCs w:val="22"/>
        </w:rPr>
      </w:pPr>
      <w:r w:rsidRPr="00CF6455">
        <w:rPr>
          <w:rFonts w:ascii="Times New Roman" w:hAnsi="Times New Roman" w:cs="Times New Roman"/>
          <w:b/>
          <w:bCs/>
          <w:sz w:val="22"/>
          <w:szCs w:val="22"/>
        </w:rPr>
        <w:t xml:space="preserve">Article </w:t>
      </w:r>
      <w:r w:rsidR="009C23F6">
        <w:rPr>
          <w:rFonts w:ascii="Times New Roman" w:hAnsi="Times New Roman" w:cs="Times New Roman"/>
          <w:b/>
          <w:bCs/>
          <w:sz w:val="22"/>
          <w:szCs w:val="22"/>
        </w:rPr>
        <w:t>10</w:t>
      </w:r>
      <w:r w:rsidR="004B09C5">
        <w:rPr>
          <w:rFonts w:ascii="Times New Roman" w:hAnsi="Times New Roman" w:cs="Times New Roman"/>
          <w:b/>
          <w:bCs/>
          <w:sz w:val="22"/>
          <w:szCs w:val="22"/>
        </w:rPr>
        <w:t> -</w:t>
      </w:r>
      <w:r w:rsidR="006023DB">
        <w:rPr>
          <w:rFonts w:ascii="Times New Roman" w:hAnsi="Times New Roman" w:cs="Times New Roman"/>
          <w:b/>
          <w:bCs/>
          <w:sz w:val="22"/>
          <w:szCs w:val="22"/>
        </w:rPr>
        <w:t xml:space="preserve"> </w:t>
      </w:r>
      <w:r w:rsidRPr="00CF6455">
        <w:rPr>
          <w:rFonts w:ascii="Times New Roman" w:hAnsi="Times New Roman" w:cs="Times New Roman"/>
          <w:b/>
          <w:bCs/>
          <w:sz w:val="22"/>
          <w:szCs w:val="22"/>
        </w:rPr>
        <w:t>Liaison :</w:t>
      </w:r>
    </w:p>
    <w:p w:rsidR="00617503" w:rsidRPr="007E170B" w:rsidRDefault="00CF6455" w:rsidP="00490E29">
      <w:pPr>
        <w:autoSpaceDE w:val="0"/>
        <w:spacing w:after="120" w:line="240" w:lineRule="auto"/>
        <w:jc w:val="both"/>
        <w:rPr>
          <w:rFonts w:ascii="Times New Roman" w:hAnsi="Times New Roman"/>
        </w:rPr>
      </w:pPr>
      <w:r w:rsidRPr="00CF6455">
        <w:rPr>
          <w:rFonts w:ascii="Times New Roman" w:hAnsi="Times New Roman"/>
        </w:rPr>
        <w:t>Le chef d’établissement de formation et le chef d’entreprise ou le responsable de l’organisme d’accueil du stagiaire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w:t>
      </w:r>
    </w:p>
    <w:p w:rsidR="00411422" w:rsidRDefault="00CF6455" w:rsidP="00C114FA">
      <w:pPr>
        <w:autoSpaceDE w:val="0"/>
        <w:spacing w:line="240" w:lineRule="auto"/>
        <w:jc w:val="both"/>
        <w:rPr>
          <w:rFonts w:ascii="Times New Roman" w:hAnsi="Times New Roman"/>
        </w:rPr>
      </w:pPr>
      <w:r w:rsidRPr="00CF6455">
        <w:rPr>
          <w:rFonts w:ascii="Times New Roman" w:hAnsi="Times New Roman"/>
        </w:rPr>
        <w:t>Les difficultés qui pourraient être rencontrées lors de toute période en milieu professionnel et notamment toute absence d’un stagiaire seront aussitôt portées à la connaissance du responsable de l’établissement de formation spécialement si elles mettent en cause l’aptitude de l’élève à tirer bénéfice de la formation dispensée. Il appartiendra notamment au formateur chargé de visiter l’élève dans l’entreprise ou dans l’organisme d’accueil du stagiaire de les signaler.</w:t>
      </w:r>
    </w:p>
    <w:p w:rsidR="00C15977" w:rsidRPr="00157066" w:rsidRDefault="004B09C5" w:rsidP="00BF7942">
      <w:pPr>
        <w:spacing w:after="120"/>
        <w:jc w:val="both"/>
        <w:rPr>
          <w:rFonts w:ascii="Times New Roman" w:hAnsi="Times New Roman"/>
          <w:b/>
          <w:u w:val="single"/>
        </w:rPr>
      </w:pPr>
      <w:r>
        <w:rPr>
          <w:rFonts w:ascii="Times New Roman" w:hAnsi="Times New Roman"/>
          <w:b/>
          <w:u w:val="single"/>
        </w:rPr>
        <w:t>Article 11 -</w:t>
      </w:r>
      <w:r w:rsidR="003A5B9E">
        <w:rPr>
          <w:rFonts w:ascii="Times New Roman" w:hAnsi="Times New Roman"/>
          <w:b/>
          <w:u w:val="single"/>
        </w:rPr>
        <w:t xml:space="preserve"> </w:t>
      </w:r>
      <w:r w:rsidR="00C15977" w:rsidRPr="00157066">
        <w:rPr>
          <w:rFonts w:ascii="Times New Roman" w:hAnsi="Times New Roman"/>
          <w:b/>
          <w:u w:val="single"/>
        </w:rPr>
        <w:t>Crise Sanitaire de la COVID-</w:t>
      </w:r>
      <w:r w:rsidR="00C15977" w:rsidRPr="004B09C5">
        <w:rPr>
          <w:rFonts w:ascii="Times New Roman" w:hAnsi="Times New Roman"/>
          <w:b/>
          <w:u w:val="single"/>
        </w:rPr>
        <w:t>19</w:t>
      </w:r>
      <w:r w:rsidRPr="004B09C5">
        <w:rPr>
          <w:rFonts w:ascii="Times New Roman" w:hAnsi="Times New Roman"/>
          <w:b/>
        </w:rPr>
        <w:t> :</w:t>
      </w:r>
    </w:p>
    <w:p w:rsidR="00C15977" w:rsidRPr="00C65E36" w:rsidRDefault="00C15977" w:rsidP="00C15977">
      <w:pPr>
        <w:jc w:val="both"/>
        <w:rPr>
          <w:rFonts w:ascii="Times New Roman" w:hAnsi="Times New Roman"/>
        </w:rPr>
      </w:pPr>
      <w:r w:rsidRPr="00C65E36">
        <w:rPr>
          <w:rFonts w:ascii="Times New Roman" w:hAnsi="Times New Roman"/>
        </w:rPr>
        <w:t xml:space="preserve"> Le responsable de l’entreprise ou de l’organisme d’accueil, s’engage à respecter et à mettre en œuvre tous les moyens afin de faire respecter les protocoles et mesures sanitaires adoptés par la Polynésie française et l’Etat.</w:t>
      </w:r>
    </w:p>
    <w:p w:rsidR="00C15977" w:rsidRDefault="00C15977" w:rsidP="00C15977">
      <w:pPr>
        <w:jc w:val="both"/>
        <w:rPr>
          <w:rFonts w:ascii="Times New Roman" w:hAnsi="Times New Roman"/>
        </w:rPr>
      </w:pPr>
      <w:r w:rsidRPr="00C65E36">
        <w:rPr>
          <w:rFonts w:ascii="Times New Roman" w:hAnsi="Times New Roman"/>
        </w:rPr>
        <w:lastRenderedPageBreak/>
        <w:t>L’élève s’engage à respecter les mesures et protocoles mis en place par l’entreprise</w:t>
      </w:r>
      <w:r>
        <w:rPr>
          <w:rFonts w:ascii="Times New Roman" w:hAnsi="Times New Roman"/>
        </w:rPr>
        <w:t xml:space="preserve"> ou l’organisme d’accueil.</w:t>
      </w:r>
      <w:r w:rsidRPr="00C65E36">
        <w:rPr>
          <w:rFonts w:ascii="Times New Roman" w:hAnsi="Times New Roman"/>
        </w:rPr>
        <w:t xml:space="preserve"> En cas de non respect de ces mesures et protocoles, le responsable de l’entreprise</w:t>
      </w:r>
      <w:r>
        <w:rPr>
          <w:rFonts w:ascii="Times New Roman" w:hAnsi="Times New Roman"/>
        </w:rPr>
        <w:t xml:space="preserve"> ou de l’organisme d’accueil</w:t>
      </w:r>
      <w:r w:rsidRPr="00C65E36">
        <w:rPr>
          <w:rFonts w:ascii="Times New Roman" w:hAnsi="Times New Roman"/>
        </w:rPr>
        <w:t xml:space="preserve"> peut mettre fin au stage</w:t>
      </w:r>
      <w:r>
        <w:rPr>
          <w:rFonts w:ascii="Times New Roman" w:hAnsi="Times New Roman"/>
        </w:rPr>
        <w:t xml:space="preserve"> d’un commun accord avec le chef d’établissement. </w:t>
      </w:r>
    </w:p>
    <w:p w:rsidR="00C15977" w:rsidRPr="007E170B" w:rsidRDefault="00C15977" w:rsidP="00E533F4">
      <w:pPr>
        <w:jc w:val="both"/>
        <w:rPr>
          <w:rFonts w:ascii="Times New Roman" w:hAnsi="Times New Roman"/>
        </w:rPr>
      </w:pPr>
      <w:r w:rsidRPr="00C65E36">
        <w:rPr>
          <w:rFonts w:ascii="Times New Roman" w:hAnsi="Times New Roman"/>
        </w:rPr>
        <w:t xml:space="preserve">En cas de suspension des activités de l’entreprise pour cause de suspicion ou cas avérés de </w:t>
      </w:r>
      <w:proofErr w:type="spellStart"/>
      <w:r w:rsidRPr="00C65E36">
        <w:rPr>
          <w:rFonts w:ascii="Times New Roman" w:hAnsi="Times New Roman"/>
        </w:rPr>
        <w:t>Covid</w:t>
      </w:r>
      <w:proofErr w:type="spellEnd"/>
      <w:r w:rsidRPr="00C65E36">
        <w:rPr>
          <w:rFonts w:ascii="Times New Roman" w:hAnsi="Times New Roman"/>
        </w:rPr>
        <w:t>-19, l’entreprise ou organisme d’accueil</w:t>
      </w:r>
      <w:r>
        <w:rPr>
          <w:rFonts w:ascii="Times New Roman" w:hAnsi="Times New Roman"/>
        </w:rPr>
        <w:t>,</w:t>
      </w:r>
      <w:r w:rsidRPr="00C65E36">
        <w:rPr>
          <w:rFonts w:ascii="Times New Roman" w:hAnsi="Times New Roman"/>
        </w:rPr>
        <w:t xml:space="preserve"> s’engage </w:t>
      </w:r>
      <w:r>
        <w:rPr>
          <w:rFonts w:ascii="Times New Roman" w:hAnsi="Times New Roman"/>
        </w:rPr>
        <w:t xml:space="preserve">à </w:t>
      </w:r>
      <w:r w:rsidR="00522690">
        <w:rPr>
          <w:rFonts w:ascii="Times New Roman" w:hAnsi="Times New Roman"/>
        </w:rPr>
        <w:t>informer le</w:t>
      </w:r>
      <w:r>
        <w:rPr>
          <w:rFonts w:ascii="Times New Roman" w:hAnsi="Times New Roman"/>
        </w:rPr>
        <w:t xml:space="preserve"> chef d’établissement. L’établissement pourra </w:t>
      </w:r>
      <w:r w:rsidRPr="001417C6">
        <w:rPr>
          <w:rFonts w:ascii="Times New Roman" w:hAnsi="Times New Roman"/>
        </w:rPr>
        <w:t>propose</w:t>
      </w:r>
      <w:r>
        <w:rPr>
          <w:rFonts w:ascii="Times New Roman" w:hAnsi="Times New Roman"/>
        </w:rPr>
        <w:t>r</w:t>
      </w:r>
      <w:r w:rsidRPr="001417C6">
        <w:rPr>
          <w:rFonts w:ascii="Times New Roman" w:hAnsi="Times New Roman"/>
        </w:rPr>
        <w:t xml:space="preserve"> au stagiaire une modalité alternative de validation de sa formation. </w:t>
      </w:r>
      <w:r>
        <w:rPr>
          <w:rFonts w:ascii="Times New Roman" w:hAnsi="Times New Roman"/>
        </w:rPr>
        <w:t>U</w:t>
      </w:r>
      <w:r w:rsidRPr="001417C6">
        <w:rPr>
          <w:rFonts w:ascii="Times New Roman" w:hAnsi="Times New Roman"/>
        </w:rPr>
        <w:t>n report de la fin de la période de formation en milieu professionnel o</w:t>
      </w:r>
      <w:r>
        <w:rPr>
          <w:rFonts w:ascii="Times New Roman" w:hAnsi="Times New Roman"/>
        </w:rPr>
        <w:t>u du stage, en tout ou partie, pourra</w:t>
      </w:r>
      <w:r w:rsidRPr="001417C6">
        <w:rPr>
          <w:rFonts w:ascii="Times New Roman" w:hAnsi="Times New Roman"/>
        </w:rPr>
        <w:t xml:space="preserve"> également </w:t>
      </w:r>
      <w:r>
        <w:rPr>
          <w:rFonts w:ascii="Times New Roman" w:hAnsi="Times New Roman"/>
        </w:rPr>
        <w:t>être prévue d’un commun accord entre les parties signataires de la convention</w:t>
      </w:r>
      <w:r w:rsidRPr="001417C6">
        <w:rPr>
          <w:rFonts w:ascii="Times New Roman" w:hAnsi="Times New Roman"/>
          <w:b/>
        </w:rPr>
        <w:t>.</w:t>
      </w:r>
    </w:p>
    <w:p w:rsidR="00974D74" w:rsidRPr="00974D74" w:rsidRDefault="00CF6455" w:rsidP="00BF7942">
      <w:pPr>
        <w:spacing w:after="120"/>
        <w:jc w:val="both"/>
        <w:rPr>
          <w:rFonts w:ascii="Times New Roman" w:hAnsi="Times New Roman"/>
        </w:rPr>
      </w:pPr>
      <w:r w:rsidRPr="00974D74">
        <w:rPr>
          <w:rFonts w:ascii="Times New Roman" w:hAnsi="Times New Roman"/>
          <w:b/>
          <w:bCs/>
        </w:rPr>
        <w:t>Article 1</w:t>
      </w:r>
      <w:r w:rsidR="00C15977" w:rsidRPr="00974D74">
        <w:rPr>
          <w:rFonts w:ascii="Times New Roman" w:hAnsi="Times New Roman"/>
          <w:b/>
          <w:bCs/>
        </w:rPr>
        <w:t>2</w:t>
      </w:r>
      <w:r w:rsidR="004B09C5">
        <w:rPr>
          <w:rFonts w:ascii="Times New Roman" w:hAnsi="Times New Roman"/>
          <w:b/>
          <w:bCs/>
        </w:rPr>
        <w:t xml:space="preserve"> - </w:t>
      </w:r>
      <w:r w:rsidR="00974D74" w:rsidRPr="00974D74">
        <w:rPr>
          <w:rFonts w:ascii="Times New Roman" w:hAnsi="Times New Roman"/>
          <w:b/>
          <w:bCs/>
        </w:rPr>
        <w:t>Durée et exemplaire de la Convention</w:t>
      </w:r>
      <w:r w:rsidR="004B09C5">
        <w:rPr>
          <w:rFonts w:ascii="Times New Roman" w:hAnsi="Times New Roman"/>
          <w:b/>
          <w:bCs/>
        </w:rPr>
        <w:t> :</w:t>
      </w:r>
    </w:p>
    <w:p w:rsidR="007B4C14" w:rsidRPr="00490E29" w:rsidRDefault="00CF6455" w:rsidP="00BF7942">
      <w:pPr>
        <w:spacing w:after="120"/>
        <w:jc w:val="both"/>
        <w:rPr>
          <w:b/>
          <w:bCs/>
        </w:rPr>
      </w:pPr>
      <w:r w:rsidRPr="00490E29">
        <w:rPr>
          <w:rFonts w:ascii="Times New Roman" w:hAnsi="Times New Roman"/>
          <w:b/>
        </w:rPr>
        <w:t xml:space="preserve">La présente convention est signée pour la durée du stage d’initiation en milieu </w:t>
      </w:r>
      <w:r w:rsidR="00522690" w:rsidRPr="00490E29">
        <w:rPr>
          <w:rFonts w:ascii="Times New Roman" w:hAnsi="Times New Roman"/>
          <w:b/>
        </w:rPr>
        <w:t>professionnel.</w:t>
      </w:r>
      <w:r w:rsidR="00522690" w:rsidRPr="00490E29">
        <w:rPr>
          <w:rStyle w:val="Aucun"/>
          <w:rFonts w:ascii="Times New Roman" w:hAnsi="Times New Roman"/>
          <w:b/>
        </w:rPr>
        <w:t xml:space="preserve"> Elle</w:t>
      </w:r>
      <w:r w:rsidR="00974D74" w:rsidRPr="00490E29">
        <w:rPr>
          <w:rStyle w:val="Aucun"/>
          <w:rFonts w:ascii="Times New Roman" w:hAnsi="Times New Roman"/>
          <w:b/>
        </w:rPr>
        <w:t xml:space="preserve"> est établie au jour de la signature, en </w:t>
      </w:r>
      <w:r w:rsidR="00D87BC8" w:rsidRPr="00490E29">
        <w:rPr>
          <w:rStyle w:val="Aucun"/>
          <w:rFonts w:ascii="Times New Roman" w:hAnsi="Times New Roman"/>
          <w:b/>
        </w:rPr>
        <w:t>trois (3</w:t>
      </w:r>
      <w:r w:rsidR="00974D74" w:rsidRPr="00490E29">
        <w:rPr>
          <w:rStyle w:val="Aucun"/>
          <w:rFonts w:ascii="Times New Roman" w:hAnsi="Times New Roman"/>
          <w:b/>
        </w:rPr>
        <w:t>) exemplaires originaux</w:t>
      </w:r>
      <w:r w:rsidR="00D87BC8" w:rsidRPr="00490E29">
        <w:rPr>
          <w:rStyle w:val="Aucun"/>
          <w:rFonts w:ascii="Times New Roman" w:hAnsi="Times New Roman"/>
          <w:b/>
        </w:rPr>
        <w:t> : 1 entreprise ou organisme, 1 établissement, 1 parents</w:t>
      </w:r>
      <w:r w:rsidR="00974D74" w:rsidRPr="00490E29">
        <w:rPr>
          <w:rStyle w:val="Aucun"/>
          <w:rFonts w:ascii="Times New Roman" w:hAnsi="Times New Roman"/>
          <w:b/>
        </w:rPr>
        <w:t>. Elle est exempte de tous droits de timbre et d’enregistrement.</w:t>
      </w:r>
    </w:p>
    <w:p w:rsidR="00C114FA" w:rsidRDefault="00C114FA"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490E29" w:rsidRDefault="00490E29"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A41D9B" w:rsidRDefault="00A41D9B" w:rsidP="007B4C14">
      <w:pPr>
        <w:autoSpaceDE w:val="0"/>
        <w:jc w:val="both"/>
        <w:rPr>
          <w:rFonts w:ascii="Times New Roman" w:hAnsi="Times New Roman"/>
        </w:rPr>
      </w:pPr>
    </w:p>
    <w:p w:rsidR="00E533F4" w:rsidRDefault="00E533F4" w:rsidP="007B4C14">
      <w:pPr>
        <w:autoSpaceDE w:val="0"/>
        <w:jc w:val="both"/>
        <w:rPr>
          <w:rFonts w:ascii="Times New Roman" w:hAnsi="Times New Roman"/>
        </w:rPr>
      </w:pPr>
    </w:p>
    <w:tbl>
      <w:tblPr>
        <w:tblStyle w:val="Grilledutableau"/>
        <w:tblW w:w="0" w:type="auto"/>
        <w:tblInd w:w="-176" w:type="dxa"/>
        <w:tblLook w:val="04A0"/>
      </w:tblPr>
      <w:tblGrid>
        <w:gridCol w:w="9814"/>
      </w:tblGrid>
      <w:tr w:rsidR="00490E29" w:rsidTr="00490E29">
        <w:tc>
          <w:tcPr>
            <w:tcW w:w="9814" w:type="dxa"/>
          </w:tcPr>
          <w:p w:rsidR="00490E29" w:rsidRDefault="00490E29" w:rsidP="00490E29">
            <w:pPr>
              <w:jc w:val="center"/>
              <w:rPr>
                <w:rFonts w:ascii="Times New Roman" w:hAnsi="Times New Roman"/>
              </w:rPr>
            </w:pPr>
            <w:r w:rsidRPr="008A0123">
              <w:rPr>
                <w:rFonts w:ascii="Times New Roman" w:hAnsi="Times New Roman"/>
                <w:b/>
                <w:bCs/>
                <w:sz w:val="28"/>
                <w:u w:val="single"/>
              </w:rPr>
              <w:lastRenderedPageBreak/>
              <w:t>Annexe pédagogique</w:t>
            </w:r>
          </w:p>
        </w:tc>
      </w:tr>
      <w:tr w:rsidR="00490E29" w:rsidTr="00490E29">
        <w:tc>
          <w:tcPr>
            <w:tcW w:w="9814" w:type="dxa"/>
          </w:tcPr>
          <w:p w:rsidR="00490E29" w:rsidRDefault="00490E29" w:rsidP="00490E29">
            <w:pPr>
              <w:pStyle w:val="En-tte"/>
              <w:rPr>
                <w:rFonts w:eastAsia="Arial Unicode MS"/>
                <w:b/>
                <w:sz w:val="22"/>
                <w:szCs w:val="22"/>
              </w:rPr>
            </w:pPr>
          </w:p>
          <w:p w:rsidR="00490E29" w:rsidRPr="008A0123" w:rsidRDefault="00490E29" w:rsidP="00490E29">
            <w:pPr>
              <w:pStyle w:val="En-tte"/>
              <w:rPr>
                <w:b/>
                <w:bCs/>
                <w:sz w:val="22"/>
                <w:szCs w:val="22"/>
              </w:rPr>
            </w:pPr>
            <w:r w:rsidRPr="008A0123">
              <w:rPr>
                <w:rFonts w:eastAsia="Arial Unicode MS"/>
                <w:b/>
                <w:sz w:val="22"/>
                <w:szCs w:val="22"/>
              </w:rPr>
              <w:t>Nom de l’élève </w:t>
            </w:r>
            <w:r w:rsidRPr="008A0123">
              <w:rPr>
                <w:rFonts w:eastAsia="Arial Unicode MS"/>
                <w:sz w:val="22"/>
                <w:szCs w:val="22"/>
              </w:rPr>
              <w:t>:</w:t>
            </w:r>
            <w:r w:rsidRPr="008A0123">
              <w:rPr>
                <w:rFonts w:eastAsia="Arial Unicode MS"/>
                <w:b/>
                <w:sz w:val="22"/>
                <w:szCs w:val="22"/>
              </w:rPr>
              <w:t>                                        Prénom </w:t>
            </w:r>
            <w:r w:rsidRPr="008A0123">
              <w:rPr>
                <w:rFonts w:eastAsia="Arial Unicode MS"/>
                <w:sz w:val="22"/>
                <w:szCs w:val="22"/>
              </w:rPr>
              <w:t>:</w:t>
            </w:r>
            <w:r>
              <w:rPr>
                <w:rFonts w:eastAsia="Arial Unicode MS"/>
                <w:sz w:val="22"/>
                <w:szCs w:val="22"/>
              </w:rPr>
              <w:tab/>
            </w:r>
            <w:r>
              <w:rPr>
                <w:rFonts w:eastAsia="Arial Unicode MS"/>
                <w:sz w:val="22"/>
                <w:szCs w:val="22"/>
              </w:rPr>
              <w:tab/>
            </w:r>
            <w:r>
              <w:rPr>
                <w:rFonts w:eastAsia="Arial Unicode MS"/>
                <w:sz w:val="22"/>
                <w:szCs w:val="22"/>
              </w:rPr>
              <w:tab/>
            </w:r>
            <w:r w:rsidRPr="008A0123">
              <w:rPr>
                <w:rFonts w:eastAsia="Arial Unicode MS"/>
                <w:b/>
                <w:sz w:val="22"/>
                <w:szCs w:val="22"/>
              </w:rPr>
              <w:t>classe :</w:t>
            </w:r>
          </w:p>
          <w:p w:rsidR="00490E29" w:rsidRDefault="00490E29" w:rsidP="00490E29">
            <w:pPr>
              <w:rPr>
                <w:rFonts w:ascii="Times New Roman" w:eastAsia="Arial Unicode MS" w:hAnsi="Times New Roman"/>
              </w:rPr>
            </w:pPr>
            <w:r w:rsidRPr="008A0123">
              <w:rPr>
                <w:rFonts w:ascii="Times New Roman" w:eastAsia="Arial Unicode MS" w:hAnsi="Times New Roman"/>
                <w:b/>
              </w:rPr>
              <w:t xml:space="preserve">Nom du (ou des) enseignant(s)- référent(s) </w:t>
            </w:r>
            <w:r w:rsidRPr="008A0123">
              <w:rPr>
                <w:rFonts w:ascii="Times New Roman" w:eastAsia="Arial Unicode MS" w:hAnsi="Times New Roman"/>
              </w:rPr>
              <w:t xml:space="preserve">chargés de suivre le déroulement de la formation en entreprise : </w:t>
            </w:r>
          </w:p>
          <w:p w:rsidR="00490E29" w:rsidRDefault="00490E29" w:rsidP="00490E29">
            <w:pPr>
              <w:rPr>
                <w:rFonts w:ascii="Times New Roman" w:hAnsi="Times New Roman"/>
                <w:bCs/>
                <w:color w:val="244061"/>
              </w:rPr>
            </w:pPr>
            <w:r w:rsidRPr="008A0123">
              <w:rPr>
                <w:rFonts w:ascii="Times New Roman" w:eastAsia="Arial Unicode MS" w:hAnsi="Times New Roman"/>
                <w:b/>
              </w:rPr>
              <w:t>Nom du tuteur :</w:t>
            </w:r>
            <w:r>
              <w:rPr>
                <w:rFonts w:ascii="Times New Roman" w:eastAsia="Arial Unicode MS" w:hAnsi="Times New Roman"/>
                <w:b/>
              </w:rPr>
              <w:t xml:space="preserve"> </w:t>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sidRPr="008A0123">
              <w:rPr>
                <w:rFonts w:ascii="Times New Roman" w:eastAsia="Arial Unicode MS" w:hAnsi="Times New Roman"/>
              </w:rPr>
              <w:t>Dates du stage : du</w:t>
            </w:r>
            <w:r>
              <w:rPr>
                <w:rFonts w:ascii="Times New Roman" w:eastAsia="Arial Unicode MS" w:hAnsi="Times New Roman"/>
              </w:rPr>
              <w:t xml:space="preserve"> ……….….. </w:t>
            </w:r>
            <w:r w:rsidRPr="008A0123">
              <w:rPr>
                <w:rFonts w:ascii="Times New Roman" w:hAnsi="Times New Roman"/>
                <w:bCs/>
                <w:color w:val="244061"/>
              </w:rPr>
              <w:t>au</w:t>
            </w:r>
            <w:r>
              <w:rPr>
                <w:rFonts w:ascii="Times New Roman" w:hAnsi="Times New Roman"/>
                <w:bCs/>
                <w:color w:val="244061"/>
              </w:rPr>
              <w:t>……….…</w:t>
            </w:r>
          </w:p>
          <w:p w:rsidR="00490E29" w:rsidRDefault="00490E29" w:rsidP="00490E29">
            <w:pPr>
              <w:rPr>
                <w:rFonts w:ascii="Times New Roman" w:hAnsi="Times New Roman"/>
              </w:rPr>
            </w:pPr>
            <w:r w:rsidRPr="00A41D9B">
              <w:rPr>
                <w:rFonts w:ascii="Times New Roman" w:hAnsi="Times New Roman"/>
                <w:b/>
                <w:bCs/>
                <w:color w:val="244061"/>
              </w:rPr>
              <w:t>Tel du tuteur</w:t>
            </w:r>
            <w:r>
              <w:rPr>
                <w:rFonts w:ascii="Times New Roman" w:hAnsi="Times New Roman"/>
                <w:bCs/>
                <w:color w:val="244061"/>
              </w:rPr>
              <w:t> :</w:t>
            </w:r>
          </w:p>
        </w:tc>
      </w:tr>
    </w:tbl>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402"/>
        <w:gridCol w:w="3936"/>
      </w:tblGrid>
      <w:tr w:rsidR="00322ECE" w:rsidRPr="007E170B" w:rsidTr="00322ECE">
        <w:tc>
          <w:tcPr>
            <w:tcW w:w="9890" w:type="dxa"/>
            <w:gridSpan w:val="3"/>
            <w:tcBorders>
              <w:top w:val="nil"/>
              <w:left w:val="nil"/>
              <w:bottom w:val="single" w:sz="4" w:space="0" w:color="000000"/>
              <w:right w:val="nil"/>
            </w:tcBorders>
          </w:tcPr>
          <w:p w:rsidR="00490E29" w:rsidRDefault="00490E29" w:rsidP="00322ECE">
            <w:pPr>
              <w:pStyle w:val="-LettreAffairesuivieGEDA"/>
              <w:numPr>
                <w:ilvl w:val="0"/>
                <w:numId w:val="0"/>
              </w:numPr>
              <w:tabs>
                <w:tab w:val="left" w:pos="0"/>
                <w:tab w:val="left" w:pos="610"/>
              </w:tabs>
              <w:spacing w:before="0" w:after="200" w:line="276" w:lineRule="auto"/>
              <w:ind w:right="0"/>
              <w:jc w:val="left"/>
              <w:rPr>
                <w:rFonts w:eastAsia="Arial Unicode MS"/>
                <w:i w:val="0"/>
                <w:sz w:val="22"/>
                <w:szCs w:val="22"/>
                <w:lang w:eastAsia="en-US"/>
              </w:rPr>
            </w:pPr>
          </w:p>
          <w:p w:rsidR="00322ECE" w:rsidRPr="007E170B" w:rsidRDefault="00CF6455" w:rsidP="00322ECE">
            <w:pPr>
              <w:pStyle w:val="-LettreAffairesuivieGEDA"/>
              <w:numPr>
                <w:ilvl w:val="0"/>
                <w:numId w:val="0"/>
              </w:numPr>
              <w:tabs>
                <w:tab w:val="left" w:pos="0"/>
                <w:tab w:val="left" w:pos="61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Horaires journaliers de l’élève</w:t>
            </w:r>
            <w:r w:rsidRPr="00CF6455">
              <w:rPr>
                <w:rFonts w:eastAsia="Arial Unicode MS"/>
                <w:i w:val="0"/>
                <w:sz w:val="22"/>
                <w:szCs w:val="22"/>
                <w:lang w:eastAsia="en-US"/>
              </w:rPr>
              <w:tab/>
              <w:t xml:space="preserve">                                                soit une durée totale hebdomadaire de :</w:t>
            </w:r>
          </w:p>
        </w:tc>
      </w:tr>
      <w:tr w:rsidR="00322ECE" w:rsidRPr="007E170B" w:rsidTr="00322ECE">
        <w:tc>
          <w:tcPr>
            <w:tcW w:w="2552" w:type="dxa"/>
            <w:tcBorders>
              <w:top w:val="single" w:sz="4" w:space="0" w:color="000000"/>
              <w:left w:val="single" w:sz="4" w:space="0" w:color="000000"/>
              <w:bottom w:val="single" w:sz="4" w:space="0" w:color="000000"/>
              <w:right w:val="single" w:sz="4" w:space="0" w:color="000000"/>
            </w:tcBorders>
          </w:tcPr>
          <w:p w:rsidR="00322ECE" w:rsidRPr="007E170B" w:rsidRDefault="00322ECE" w:rsidP="00DD7255">
            <w:pPr>
              <w:pStyle w:val="-LettreAffairesuivieGEDA"/>
              <w:numPr>
                <w:ilvl w:val="0"/>
                <w:numId w:val="0"/>
              </w:numPr>
              <w:tabs>
                <w:tab w:val="left" w:pos="0"/>
              </w:tabs>
              <w:spacing w:before="0" w:after="200" w:line="276" w:lineRule="auto"/>
              <w:ind w:right="0"/>
              <w:rPr>
                <w:rFonts w:eastAsia="Arial Unicode MS"/>
                <w:b/>
                <w:i w:val="0"/>
                <w:sz w:val="22"/>
                <w:szCs w:val="22"/>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rPr>
                <w:rFonts w:eastAsia="Arial Unicode MS"/>
                <w:b/>
                <w:i w:val="0"/>
                <w:sz w:val="22"/>
                <w:szCs w:val="22"/>
                <w:lang w:eastAsia="en-US"/>
              </w:rPr>
            </w:pPr>
            <w:r w:rsidRPr="00CF6455">
              <w:rPr>
                <w:rFonts w:eastAsia="Arial Unicode MS"/>
                <w:b/>
                <w:i w:val="0"/>
                <w:sz w:val="22"/>
                <w:szCs w:val="22"/>
                <w:lang w:eastAsia="en-US"/>
              </w:rPr>
              <w:t>Matin</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rPr>
                <w:rFonts w:eastAsia="Arial Unicode MS"/>
                <w:b/>
                <w:i w:val="0"/>
                <w:sz w:val="22"/>
                <w:szCs w:val="22"/>
                <w:lang w:eastAsia="en-US"/>
              </w:rPr>
            </w:pPr>
            <w:r w:rsidRPr="00CF6455">
              <w:rPr>
                <w:rFonts w:eastAsia="Arial Unicode MS"/>
                <w:b/>
                <w:i w:val="0"/>
                <w:sz w:val="22"/>
                <w:szCs w:val="22"/>
                <w:lang w:eastAsia="en-US"/>
              </w:rPr>
              <w:t>Après-midi</w:t>
            </w:r>
          </w:p>
        </w:tc>
      </w:tr>
      <w:tr w:rsidR="00322ECE" w:rsidRPr="007E170B" w:rsidTr="00322ECE">
        <w:trPr>
          <w:trHeight w:val="340"/>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Lundi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r w:rsidR="00322ECE" w:rsidRPr="007E170B" w:rsidTr="00322ECE">
        <w:trPr>
          <w:trHeight w:val="340"/>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Mardi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r w:rsidR="00322ECE" w:rsidRPr="007E170B" w:rsidTr="00322ECE">
        <w:trPr>
          <w:trHeight w:val="340"/>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Mercredi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r w:rsidR="00322ECE" w:rsidRPr="007E170B" w:rsidTr="00322ECE">
        <w:trPr>
          <w:trHeight w:val="340"/>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Jeudi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r w:rsidR="00322ECE" w:rsidRPr="007E170B" w:rsidTr="00322ECE">
        <w:trPr>
          <w:trHeight w:val="340"/>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Vendredi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r w:rsidR="00322ECE" w:rsidRPr="007E170B" w:rsidTr="00322ECE">
        <w:trPr>
          <w:trHeight w:val="355"/>
        </w:trPr>
        <w:tc>
          <w:tcPr>
            <w:tcW w:w="255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samedi</w:t>
            </w:r>
          </w:p>
        </w:tc>
        <w:tc>
          <w:tcPr>
            <w:tcW w:w="3402"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c>
          <w:tcPr>
            <w:tcW w:w="3936" w:type="dxa"/>
            <w:tcBorders>
              <w:top w:val="single" w:sz="4" w:space="0" w:color="000000"/>
              <w:left w:val="single" w:sz="4" w:space="0" w:color="000000"/>
              <w:bottom w:val="single" w:sz="4" w:space="0" w:color="000000"/>
              <w:right w:val="single" w:sz="4" w:space="0" w:color="000000"/>
            </w:tcBorders>
            <w:hideMark/>
          </w:tcPr>
          <w:p w:rsidR="00322ECE" w:rsidRPr="007E170B" w:rsidRDefault="00CF6455" w:rsidP="00DD7255">
            <w:pPr>
              <w:pStyle w:val="-LettreAffairesuivieGEDA"/>
              <w:numPr>
                <w:ilvl w:val="0"/>
                <w:numId w:val="0"/>
              </w:numPr>
              <w:tabs>
                <w:tab w:val="left" w:pos="0"/>
              </w:tabs>
              <w:spacing w:before="0" w:after="200" w:line="276" w:lineRule="auto"/>
              <w:ind w:right="0"/>
              <w:jc w:val="left"/>
              <w:rPr>
                <w:rFonts w:eastAsia="Arial Unicode MS"/>
                <w:i w:val="0"/>
                <w:sz w:val="22"/>
                <w:szCs w:val="22"/>
                <w:lang w:eastAsia="en-US"/>
              </w:rPr>
            </w:pPr>
            <w:r w:rsidRPr="00CF6455">
              <w:rPr>
                <w:rFonts w:eastAsia="Arial Unicode MS"/>
                <w:i w:val="0"/>
                <w:sz w:val="22"/>
                <w:szCs w:val="22"/>
                <w:lang w:eastAsia="en-US"/>
              </w:rPr>
              <w:t>de                          à</w:t>
            </w:r>
          </w:p>
        </w:tc>
      </w:tr>
    </w:tbl>
    <w:p w:rsidR="00500CE5" w:rsidRDefault="00500CE5" w:rsidP="007B4C14">
      <w:pPr>
        <w:autoSpaceDE w:val="0"/>
        <w:rPr>
          <w:rFonts w:ascii="Times New Roman" w:hAnsi="Times New Roman"/>
          <w:b/>
          <w:bCs/>
        </w:rPr>
      </w:pPr>
    </w:p>
    <w:tbl>
      <w:tblPr>
        <w:tblpPr w:leftFromText="141" w:rightFromText="141" w:vertAnchor="text" w:horzAnchor="margin" w:tblpX="-210" w:tblpY="86"/>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3"/>
        <w:gridCol w:w="3374"/>
        <w:gridCol w:w="2975"/>
      </w:tblGrid>
      <w:tr w:rsidR="00A41D9B" w:rsidRPr="007E170B" w:rsidTr="00A41D9B">
        <w:trPr>
          <w:trHeight w:val="1269"/>
        </w:trPr>
        <w:tc>
          <w:tcPr>
            <w:tcW w:w="3683" w:type="dxa"/>
          </w:tcPr>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b/>
                <w:i w:val="0"/>
                <w:sz w:val="22"/>
                <w:szCs w:val="22"/>
              </w:rPr>
              <w:t>L’entreprise </w:t>
            </w:r>
            <w:r>
              <w:rPr>
                <w:rFonts w:eastAsia="Arial Unicode MS"/>
                <w:b/>
                <w:i w:val="0"/>
                <w:sz w:val="22"/>
                <w:szCs w:val="22"/>
              </w:rPr>
              <w:t xml:space="preserve">ou organisme </w:t>
            </w:r>
            <w:r w:rsidRPr="00CF6455">
              <w:rPr>
                <w:rFonts w:eastAsia="Arial Unicode MS"/>
                <w:b/>
                <w:i w:val="0"/>
                <w:sz w:val="22"/>
                <w:szCs w:val="22"/>
              </w:rPr>
              <w:t>:</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i w:val="0"/>
                <w:sz w:val="22"/>
                <w:szCs w:val="22"/>
              </w:rPr>
            </w:pPr>
            <w:r w:rsidRPr="00CF6455">
              <w:rPr>
                <w:rFonts w:eastAsia="Arial Unicode MS"/>
                <w:i w:val="0"/>
                <w:sz w:val="22"/>
                <w:szCs w:val="22"/>
              </w:rPr>
              <w:t>Le Chef d’entreprise ou son représentant</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i w:val="0"/>
                <w:sz w:val="22"/>
                <w:szCs w:val="22"/>
              </w:rPr>
            </w:pPr>
            <w:r w:rsidRPr="00CF6455">
              <w:rPr>
                <w:rFonts w:eastAsia="Arial Unicode MS"/>
                <w:i w:val="0"/>
                <w:sz w:val="22"/>
                <w:szCs w:val="22"/>
              </w:rPr>
              <w:t>Nom et Prénom :</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i w:val="0"/>
                <w:iCs w:val="0"/>
                <w:sz w:val="22"/>
                <w:szCs w:val="22"/>
              </w:rPr>
            </w:pPr>
            <w:r w:rsidRPr="00CF6455">
              <w:rPr>
                <w:rFonts w:eastAsia="Arial Unicode MS"/>
                <w:i w:val="0"/>
                <w:iCs w:val="0"/>
                <w:sz w:val="22"/>
                <w:szCs w:val="22"/>
              </w:rPr>
              <w:t>Le :</w:t>
            </w:r>
          </w:p>
          <w:p w:rsidR="00A41D9B" w:rsidRPr="007E170B" w:rsidRDefault="00A41D9B" w:rsidP="00A41D9B">
            <w:pPr>
              <w:spacing w:before="60"/>
              <w:rPr>
                <w:rFonts w:ascii="Times New Roman" w:eastAsia="Arial Unicode MS" w:hAnsi="Times New Roman"/>
                <w:iCs/>
                <w:noProof/>
              </w:rPr>
            </w:pPr>
          </w:p>
        </w:tc>
        <w:tc>
          <w:tcPr>
            <w:tcW w:w="3374" w:type="dxa"/>
          </w:tcPr>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b/>
                <w:i w:val="0"/>
                <w:sz w:val="22"/>
                <w:szCs w:val="22"/>
              </w:rPr>
              <w:t>Le chef d’établissement</w:t>
            </w:r>
          </w:p>
          <w:p w:rsidR="00A41D9B" w:rsidRPr="007E170B" w:rsidRDefault="00A41D9B" w:rsidP="00A41D9B">
            <w:pPr>
              <w:rPr>
                <w:rFonts w:ascii="Times New Roman" w:eastAsia="Arial Unicode MS" w:hAnsi="Times New Roman"/>
                <w:iCs/>
                <w:noProof/>
              </w:rPr>
            </w:pPr>
            <w:r w:rsidRPr="00CF6455">
              <w:rPr>
                <w:rFonts w:ascii="Times New Roman" w:eastAsia="Arial Unicode MS" w:hAnsi="Times New Roman"/>
                <w:iCs/>
                <w:noProof/>
              </w:rPr>
              <w:t>Nom et Prénom :</w:t>
            </w:r>
            <w:r>
              <w:rPr>
                <w:rFonts w:ascii="Times New Roman" w:eastAsia="Arial Unicode MS" w:hAnsi="Times New Roman"/>
                <w:iCs/>
                <w:noProof/>
              </w:rPr>
              <w:t xml:space="preserve"> Annick MESCOFF</w:t>
            </w:r>
          </w:p>
          <w:p w:rsidR="00A41D9B" w:rsidRPr="007E170B" w:rsidRDefault="00A41D9B" w:rsidP="00A41D9B">
            <w:pPr>
              <w:rPr>
                <w:rFonts w:ascii="Times New Roman" w:hAnsi="Times New Roman"/>
              </w:rPr>
            </w:pPr>
            <w:r w:rsidRPr="00CF6455">
              <w:rPr>
                <w:rFonts w:ascii="Times New Roman" w:eastAsia="Arial Unicode MS" w:hAnsi="Times New Roman"/>
                <w:iCs/>
                <w:noProof/>
              </w:rPr>
              <w:t>Le :</w:t>
            </w:r>
          </w:p>
        </w:tc>
        <w:tc>
          <w:tcPr>
            <w:tcW w:w="2975" w:type="dxa"/>
          </w:tcPr>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b/>
                <w:i w:val="0"/>
                <w:sz w:val="22"/>
                <w:szCs w:val="22"/>
              </w:rPr>
              <w:t>L’élève ou son représentant légal (si mineur)</w:t>
            </w:r>
          </w:p>
          <w:p w:rsidR="00A41D9B" w:rsidRPr="007E170B" w:rsidRDefault="00A41D9B" w:rsidP="00A41D9B">
            <w:pPr>
              <w:rPr>
                <w:rFonts w:ascii="Times New Roman" w:eastAsia="Arial Unicode MS" w:hAnsi="Times New Roman"/>
              </w:rPr>
            </w:pPr>
            <w:r w:rsidRPr="00CF6455">
              <w:rPr>
                <w:rFonts w:ascii="Times New Roman" w:eastAsia="Arial Unicode MS" w:hAnsi="Times New Roman"/>
                <w:iCs/>
                <w:noProof/>
              </w:rPr>
              <w:t>Nom et Prénom </w:t>
            </w:r>
          </w:p>
          <w:p w:rsidR="00A41D9B" w:rsidRPr="007E170B" w:rsidRDefault="00A41D9B" w:rsidP="00A41D9B">
            <w:pPr>
              <w:rPr>
                <w:rFonts w:ascii="Times New Roman" w:eastAsia="Arial Unicode MS" w:hAnsi="Times New Roman"/>
              </w:rPr>
            </w:pPr>
            <w:r w:rsidRPr="00CF6455">
              <w:rPr>
                <w:rFonts w:ascii="Times New Roman" w:eastAsia="Arial Unicode MS" w:hAnsi="Times New Roman"/>
                <w:iCs/>
              </w:rPr>
              <w:t>Le :</w:t>
            </w:r>
          </w:p>
        </w:tc>
      </w:tr>
      <w:tr w:rsidR="00A41D9B" w:rsidRPr="007E170B" w:rsidTr="00A41D9B">
        <w:trPr>
          <w:trHeight w:val="1895"/>
        </w:trPr>
        <w:tc>
          <w:tcPr>
            <w:tcW w:w="3683" w:type="dxa"/>
          </w:tcPr>
          <w:p w:rsidR="00A41D9B" w:rsidRPr="007E170B" w:rsidRDefault="00A41D9B" w:rsidP="00A41D9B">
            <w:pPr>
              <w:rPr>
                <w:rFonts w:ascii="Times New Roman" w:hAnsi="Times New Roman"/>
                <w:b/>
              </w:rPr>
            </w:pPr>
            <w:r w:rsidRPr="00CF6455">
              <w:rPr>
                <w:rFonts w:ascii="Times New Roman" w:hAnsi="Times New Roman"/>
                <w:b/>
              </w:rPr>
              <w:t xml:space="preserve">L’enseignant référent </w:t>
            </w:r>
          </w:p>
          <w:p w:rsidR="00A41D9B" w:rsidRPr="007E170B" w:rsidRDefault="00A41D9B" w:rsidP="00A41D9B">
            <w:pPr>
              <w:spacing w:before="60"/>
              <w:rPr>
                <w:rFonts w:ascii="Times New Roman" w:eastAsia="Arial Unicode MS" w:hAnsi="Times New Roman"/>
              </w:rPr>
            </w:pPr>
          </w:p>
          <w:p w:rsidR="00A41D9B" w:rsidRPr="007E170B" w:rsidRDefault="00A41D9B" w:rsidP="00A41D9B">
            <w:pPr>
              <w:spacing w:before="60"/>
              <w:rPr>
                <w:rFonts w:ascii="Times New Roman" w:eastAsia="Arial Unicode MS" w:hAnsi="Times New Roman"/>
                <w:i/>
              </w:rPr>
            </w:pPr>
            <w:r w:rsidRPr="00CF6455">
              <w:rPr>
                <w:rFonts w:ascii="Times New Roman" w:eastAsia="Arial Unicode MS" w:hAnsi="Times New Roman"/>
              </w:rPr>
              <w:t>Nom prénom :</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iCs w:val="0"/>
                <w:noProof/>
                <w:sz w:val="22"/>
                <w:szCs w:val="22"/>
                <w:lang w:eastAsia="fr-FR"/>
              </w:rPr>
              <w:t>Le :</w:t>
            </w:r>
          </w:p>
        </w:tc>
        <w:tc>
          <w:tcPr>
            <w:tcW w:w="3374" w:type="dxa"/>
          </w:tcPr>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b/>
                <w:i w:val="0"/>
                <w:sz w:val="22"/>
                <w:szCs w:val="22"/>
              </w:rPr>
              <w:t xml:space="preserve">Le professeur principal </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p>
          <w:p w:rsidR="00A41D9B" w:rsidRPr="007E170B" w:rsidRDefault="00A41D9B" w:rsidP="00A41D9B">
            <w:pPr>
              <w:spacing w:before="60"/>
              <w:rPr>
                <w:rFonts w:ascii="Times New Roman" w:eastAsia="Arial Unicode MS" w:hAnsi="Times New Roman"/>
                <w:i/>
              </w:rPr>
            </w:pPr>
            <w:r w:rsidRPr="00CF6455">
              <w:rPr>
                <w:rFonts w:ascii="Times New Roman" w:eastAsia="Arial Unicode MS" w:hAnsi="Times New Roman"/>
              </w:rPr>
              <w:t>Nom prénom :</w:t>
            </w:r>
          </w:p>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r w:rsidRPr="00CF6455">
              <w:rPr>
                <w:rFonts w:eastAsia="Arial Unicode MS"/>
                <w:iCs w:val="0"/>
                <w:noProof/>
                <w:sz w:val="22"/>
                <w:szCs w:val="22"/>
                <w:lang w:eastAsia="fr-FR"/>
              </w:rPr>
              <w:t>Le :</w:t>
            </w:r>
          </w:p>
        </w:tc>
        <w:tc>
          <w:tcPr>
            <w:tcW w:w="2975" w:type="dxa"/>
            <w:tcBorders>
              <w:bottom w:val="single" w:sz="4" w:space="0" w:color="000000"/>
            </w:tcBorders>
          </w:tcPr>
          <w:p w:rsidR="00A41D9B" w:rsidRPr="007E170B" w:rsidRDefault="00A41D9B" w:rsidP="00A41D9B">
            <w:pPr>
              <w:pStyle w:val="-LettreAffairesuivieGEDA"/>
              <w:numPr>
                <w:ilvl w:val="0"/>
                <w:numId w:val="0"/>
              </w:numPr>
              <w:tabs>
                <w:tab w:val="left" w:pos="0"/>
              </w:tabs>
              <w:spacing w:before="0" w:after="200" w:line="276" w:lineRule="auto"/>
              <w:ind w:right="0"/>
              <w:jc w:val="left"/>
              <w:rPr>
                <w:rFonts w:eastAsia="Arial Unicode MS"/>
                <w:b/>
                <w:i w:val="0"/>
                <w:sz w:val="22"/>
                <w:szCs w:val="22"/>
              </w:rPr>
            </w:pPr>
          </w:p>
        </w:tc>
      </w:tr>
    </w:tbl>
    <w:p w:rsidR="00A41D9B" w:rsidRDefault="00A41D9B" w:rsidP="007B4C14">
      <w:pPr>
        <w:autoSpaceDE w:val="0"/>
        <w:rPr>
          <w:rFonts w:ascii="Times New Roman" w:hAnsi="Times New Roman"/>
          <w:b/>
          <w:bCs/>
        </w:rPr>
      </w:pPr>
      <w:r>
        <w:rPr>
          <w:rFonts w:ascii="Times New Roman" w:hAnsi="Times New Roman"/>
          <w:b/>
          <w:bCs/>
        </w:rPr>
        <w:t xml:space="preserve">Fait en 3 </w:t>
      </w:r>
      <w:r w:rsidR="00135FAD">
        <w:rPr>
          <w:rFonts w:ascii="Times New Roman" w:hAnsi="Times New Roman"/>
          <w:b/>
          <w:bCs/>
        </w:rPr>
        <w:t>exemplaires</w:t>
      </w:r>
      <w:r>
        <w:rPr>
          <w:rFonts w:ascii="Times New Roman" w:hAnsi="Times New Roman"/>
          <w:b/>
          <w:bCs/>
        </w:rPr>
        <w:t> : 1 pour l’entreprise, 1 pour le collège, 1 pour l’élève</w:t>
      </w:r>
    </w:p>
    <w:p w:rsidR="00A41D9B" w:rsidRDefault="00A41D9B" w:rsidP="007B4C14">
      <w:pPr>
        <w:autoSpaceDE w:val="0"/>
        <w:rPr>
          <w:rFonts w:ascii="Times New Roman" w:hAnsi="Times New Roman"/>
          <w:b/>
          <w:bCs/>
        </w:rPr>
      </w:pPr>
    </w:p>
    <w:p w:rsidR="00135FAD" w:rsidRDefault="00135FAD" w:rsidP="008358E4">
      <w:pPr>
        <w:autoSpaceDE w:val="0"/>
        <w:spacing w:after="0" w:line="240" w:lineRule="auto"/>
        <w:rPr>
          <w:rFonts w:ascii="Times New Roman" w:hAnsi="Times New Roman"/>
          <w:b/>
          <w:bCs/>
          <w:u w:val="single"/>
        </w:rPr>
      </w:pPr>
    </w:p>
    <w:p w:rsidR="00135FAD" w:rsidRDefault="00135FAD" w:rsidP="008358E4">
      <w:pPr>
        <w:autoSpaceDE w:val="0"/>
        <w:spacing w:after="0" w:line="240" w:lineRule="auto"/>
        <w:rPr>
          <w:rFonts w:ascii="Times New Roman" w:hAnsi="Times New Roman"/>
          <w:b/>
          <w:bCs/>
          <w:u w:val="single"/>
        </w:rPr>
      </w:pPr>
    </w:p>
    <w:p w:rsidR="00135FAD" w:rsidRDefault="00135FAD" w:rsidP="008358E4">
      <w:pPr>
        <w:autoSpaceDE w:val="0"/>
        <w:spacing w:after="0" w:line="240" w:lineRule="auto"/>
        <w:rPr>
          <w:rFonts w:ascii="Times New Roman" w:hAnsi="Times New Roman"/>
          <w:b/>
          <w:bCs/>
          <w:u w:val="single"/>
        </w:rPr>
      </w:pPr>
    </w:p>
    <w:p w:rsidR="00135FAD" w:rsidRDefault="00135FAD" w:rsidP="008358E4">
      <w:pPr>
        <w:autoSpaceDE w:val="0"/>
        <w:spacing w:after="0" w:line="240" w:lineRule="auto"/>
        <w:rPr>
          <w:rFonts w:ascii="Times New Roman" w:hAnsi="Times New Roman"/>
          <w:b/>
          <w:bCs/>
          <w:u w:val="single"/>
        </w:rPr>
      </w:pPr>
    </w:p>
    <w:p w:rsidR="00135FAD" w:rsidRDefault="00135FAD" w:rsidP="008358E4">
      <w:pPr>
        <w:autoSpaceDE w:val="0"/>
        <w:spacing w:after="0" w:line="240" w:lineRule="auto"/>
        <w:rPr>
          <w:rFonts w:ascii="Times New Roman" w:hAnsi="Times New Roman"/>
          <w:b/>
          <w:bCs/>
          <w:u w:val="single"/>
        </w:rPr>
      </w:pPr>
    </w:p>
    <w:p w:rsidR="00135FAD" w:rsidRDefault="00135FAD" w:rsidP="008358E4">
      <w:pPr>
        <w:autoSpaceDE w:val="0"/>
        <w:spacing w:after="0" w:line="240" w:lineRule="auto"/>
        <w:rPr>
          <w:rFonts w:ascii="Times New Roman" w:hAnsi="Times New Roman"/>
          <w:b/>
          <w:bCs/>
          <w:u w:val="single"/>
        </w:rPr>
      </w:pPr>
    </w:p>
    <w:p w:rsidR="00A41D9B" w:rsidRDefault="004504C4" w:rsidP="008358E4">
      <w:pPr>
        <w:autoSpaceDE w:val="0"/>
        <w:spacing w:after="0" w:line="240" w:lineRule="auto"/>
        <w:rPr>
          <w:rFonts w:ascii="Times New Roman" w:hAnsi="Times New Roman"/>
          <w:b/>
          <w:bCs/>
        </w:rPr>
      </w:pPr>
      <w:r w:rsidRPr="008358E4">
        <w:rPr>
          <w:rFonts w:ascii="Times New Roman" w:hAnsi="Times New Roman"/>
          <w:b/>
          <w:bCs/>
          <w:u w:val="single"/>
        </w:rPr>
        <w:lastRenderedPageBreak/>
        <w:t>L’évaluation portera sur les éléments du socle commun qui sont les suivants</w:t>
      </w:r>
      <w:r>
        <w:rPr>
          <w:rFonts w:ascii="Times New Roman" w:hAnsi="Times New Roman"/>
          <w:b/>
          <w:bCs/>
        </w:rPr>
        <w:t> :</w:t>
      </w:r>
    </w:p>
    <w:p w:rsidR="008358E4" w:rsidRDefault="008358E4" w:rsidP="008358E4">
      <w:pPr>
        <w:autoSpaceDE w:val="0"/>
        <w:spacing w:after="0" w:line="240" w:lineRule="auto"/>
        <w:rPr>
          <w:rFonts w:ascii="Times New Roman" w:hAnsi="Times New Roman"/>
          <w:b/>
          <w:bCs/>
        </w:rPr>
      </w:pPr>
    </w:p>
    <w:p w:rsidR="004504C4" w:rsidRDefault="004504C4" w:rsidP="008358E4">
      <w:pPr>
        <w:autoSpaceDE w:val="0"/>
        <w:spacing w:after="120" w:line="240" w:lineRule="auto"/>
        <w:rPr>
          <w:rFonts w:ascii="Times New Roman" w:hAnsi="Times New Roman"/>
          <w:b/>
          <w:bCs/>
        </w:rPr>
      </w:pPr>
      <w:r>
        <w:rPr>
          <w:rFonts w:ascii="Times New Roman" w:hAnsi="Times New Roman"/>
          <w:b/>
          <w:bCs/>
        </w:rPr>
        <w:t>Compétence 1</w:t>
      </w:r>
      <w:r w:rsidR="008358E4">
        <w:rPr>
          <w:rFonts w:ascii="Times New Roman" w:hAnsi="Times New Roman"/>
          <w:b/>
          <w:bCs/>
        </w:rPr>
        <w:t>- L</w:t>
      </w:r>
      <w:r>
        <w:rPr>
          <w:rFonts w:ascii="Times New Roman" w:hAnsi="Times New Roman"/>
          <w:b/>
          <w:bCs/>
        </w:rPr>
        <w:t xml:space="preserve">a maitrise de la langue </w:t>
      </w:r>
      <w:r w:rsidR="008358E4">
        <w:rPr>
          <w:rFonts w:ascii="Times New Roman" w:hAnsi="Times New Roman"/>
          <w:b/>
          <w:bCs/>
        </w:rPr>
        <w:t>française</w:t>
      </w:r>
      <w:r>
        <w:rPr>
          <w:rFonts w:ascii="Times New Roman" w:hAnsi="Times New Roman"/>
          <w:b/>
          <w:bCs/>
        </w:rPr>
        <w:t> :</w:t>
      </w:r>
    </w:p>
    <w:p w:rsidR="004504C4" w:rsidRPr="00CC7816" w:rsidRDefault="004504C4" w:rsidP="008358E4">
      <w:pPr>
        <w:pStyle w:val="Paragraphedeliste"/>
        <w:numPr>
          <w:ilvl w:val="0"/>
          <w:numId w:val="6"/>
        </w:numPr>
        <w:autoSpaceDE w:val="0"/>
        <w:rPr>
          <w:bCs/>
        </w:rPr>
      </w:pPr>
      <w:r w:rsidRPr="00CC7816">
        <w:rPr>
          <w:bCs/>
        </w:rPr>
        <w:t>Comprendre un énoncé,</w:t>
      </w:r>
    </w:p>
    <w:p w:rsidR="004504C4" w:rsidRPr="00CC7816" w:rsidRDefault="008358E4" w:rsidP="008358E4">
      <w:pPr>
        <w:pStyle w:val="Paragraphedeliste"/>
        <w:numPr>
          <w:ilvl w:val="0"/>
          <w:numId w:val="6"/>
        </w:numPr>
        <w:autoSpaceDE w:val="0"/>
        <w:spacing w:after="120"/>
        <w:rPr>
          <w:bCs/>
        </w:rPr>
      </w:pPr>
      <w:r w:rsidRPr="00CC7816">
        <w:rPr>
          <w:bCs/>
        </w:rPr>
        <w:t>Comprendre</w:t>
      </w:r>
      <w:r w:rsidR="004504C4" w:rsidRPr="00CC7816">
        <w:rPr>
          <w:bCs/>
        </w:rPr>
        <w:t xml:space="preserve"> une consigne.</w:t>
      </w:r>
    </w:p>
    <w:p w:rsidR="004504C4" w:rsidRPr="00CC7816" w:rsidRDefault="00CC7816" w:rsidP="00CC7816">
      <w:pPr>
        <w:tabs>
          <w:tab w:val="left" w:pos="567"/>
        </w:tabs>
        <w:autoSpaceDE w:val="0"/>
        <w:spacing w:after="120" w:line="240" w:lineRule="auto"/>
        <w:rPr>
          <w:rFonts w:ascii="Times New Roman" w:hAnsi="Times New Roman"/>
          <w:bCs/>
        </w:rPr>
      </w:pPr>
      <w:r w:rsidRPr="00CC7816">
        <w:rPr>
          <w:rFonts w:ascii="Times New Roman" w:hAnsi="Times New Roman"/>
          <w:bCs/>
        </w:rPr>
        <w:tab/>
      </w:r>
      <w:r w:rsidR="008358E4" w:rsidRPr="00CC7816">
        <w:rPr>
          <w:rFonts w:ascii="Times New Roman" w:hAnsi="Times New Roman"/>
          <w:bCs/>
        </w:rPr>
        <w:t>S’EXPRIMER A L’ORAL :</w:t>
      </w:r>
    </w:p>
    <w:p w:rsidR="004504C4" w:rsidRPr="00CC7816" w:rsidRDefault="004504C4" w:rsidP="008358E4">
      <w:pPr>
        <w:pStyle w:val="Paragraphedeliste"/>
        <w:numPr>
          <w:ilvl w:val="0"/>
          <w:numId w:val="7"/>
        </w:numPr>
        <w:autoSpaceDE w:val="0"/>
        <w:rPr>
          <w:bCs/>
        </w:rPr>
      </w:pPr>
      <w:r w:rsidRPr="00CC7816">
        <w:rPr>
          <w:bCs/>
        </w:rPr>
        <w:t xml:space="preserve">Adapter sa prise de parole (attitude et niveau de langue) à la </w:t>
      </w:r>
      <w:r w:rsidR="00CC7816" w:rsidRPr="00CC7816">
        <w:rPr>
          <w:bCs/>
        </w:rPr>
        <w:t>situation</w:t>
      </w:r>
      <w:r w:rsidRPr="00CC7816">
        <w:rPr>
          <w:bCs/>
        </w:rPr>
        <w:t xml:space="preserve"> de communication</w:t>
      </w:r>
      <w:r w:rsidR="00CC7816" w:rsidRPr="00CC7816">
        <w:rPr>
          <w:bCs/>
        </w:rPr>
        <w:t>,</w:t>
      </w:r>
    </w:p>
    <w:p w:rsidR="004504C4" w:rsidRPr="00CC7816" w:rsidRDefault="004504C4" w:rsidP="008358E4">
      <w:pPr>
        <w:pStyle w:val="Paragraphedeliste"/>
        <w:numPr>
          <w:ilvl w:val="0"/>
          <w:numId w:val="7"/>
        </w:numPr>
        <w:autoSpaceDE w:val="0"/>
        <w:spacing w:after="120"/>
        <w:rPr>
          <w:bCs/>
        </w:rPr>
      </w:pPr>
      <w:r w:rsidRPr="00CC7816">
        <w:rPr>
          <w:bCs/>
        </w:rPr>
        <w:t>Prendre part à un dialogue</w:t>
      </w:r>
      <w:r w:rsidR="00CC7816" w:rsidRPr="00CC7816">
        <w:rPr>
          <w:bCs/>
        </w:rPr>
        <w:t>.</w:t>
      </w:r>
    </w:p>
    <w:p w:rsidR="004504C4" w:rsidRDefault="004504C4" w:rsidP="00CC7816">
      <w:pPr>
        <w:autoSpaceDE w:val="0"/>
        <w:spacing w:after="120" w:line="240" w:lineRule="auto"/>
        <w:rPr>
          <w:rFonts w:ascii="Times New Roman" w:hAnsi="Times New Roman"/>
          <w:b/>
          <w:bCs/>
        </w:rPr>
      </w:pPr>
      <w:r>
        <w:rPr>
          <w:rFonts w:ascii="Times New Roman" w:hAnsi="Times New Roman"/>
          <w:b/>
          <w:bCs/>
        </w:rPr>
        <w:t>Compétence 6 – Les compétences sociales et civiques</w:t>
      </w:r>
      <w:r w:rsidR="00CC7816">
        <w:rPr>
          <w:rFonts w:ascii="Times New Roman" w:hAnsi="Times New Roman"/>
          <w:b/>
          <w:bCs/>
        </w:rPr>
        <w:t> :</w:t>
      </w:r>
    </w:p>
    <w:p w:rsidR="004504C4" w:rsidRPr="00CC7816" w:rsidRDefault="00CC7816" w:rsidP="00CC7816">
      <w:pPr>
        <w:tabs>
          <w:tab w:val="left" w:pos="567"/>
        </w:tabs>
        <w:autoSpaceDE w:val="0"/>
        <w:spacing w:after="120" w:line="240" w:lineRule="auto"/>
        <w:rPr>
          <w:rFonts w:ascii="Times New Roman" w:hAnsi="Times New Roman"/>
          <w:bCs/>
        </w:rPr>
      </w:pPr>
      <w:r>
        <w:rPr>
          <w:rFonts w:ascii="Times New Roman" w:hAnsi="Times New Roman"/>
          <w:b/>
          <w:bCs/>
        </w:rPr>
        <w:tab/>
      </w:r>
      <w:r w:rsidR="004504C4" w:rsidRPr="00CC7816">
        <w:rPr>
          <w:rFonts w:ascii="Times New Roman" w:hAnsi="Times New Roman"/>
          <w:bCs/>
        </w:rPr>
        <w:t>AVOIR UN COMPORTEMNET RESPONSABLE :</w:t>
      </w:r>
    </w:p>
    <w:p w:rsidR="004504C4" w:rsidRPr="00CC7816" w:rsidRDefault="004504C4" w:rsidP="00CC7816">
      <w:pPr>
        <w:pStyle w:val="Paragraphedeliste"/>
        <w:numPr>
          <w:ilvl w:val="0"/>
          <w:numId w:val="8"/>
        </w:numPr>
        <w:autoSpaceDE w:val="0"/>
        <w:rPr>
          <w:bCs/>
        </w:rPr>
      </w:pPr>
      <w:r w:rsidRPr="00CC7816">
        <w:rPr>
          <w:bCs/>
        </w:rPr>
        <w:t>Connaitre et respecter les règles de la vie collective,</w:t>
      </w:r>
    </w:p>
    <w:p w:rsidR="004504C4" w:rsidRPr="00CC7816" w:rsidRDefault="004504C4" w:rsidP="00CC7816">
      <w:pPr>
        <w:pStyle w:val="Paragraphedeliste"/>
        <w:numPr>
          <w:ilvl w:val="0"/>
          <w:numId w:val="8"/>
        </w:numPr>
        <w:autoSpaceDE w:val="0"/>
        <w:rPr>
          <w:bCs/>
        </w:rPr>
      </w:pPr>
      <w:r w:rsidRPr="00CC7816">
        <w:rPr>
          <w:bCs/>
        </w:rPr>
        <w:t>Comprendre l’importance du respect mutuel et accepter toutes les différences,</w:t>
      </w:r>
    </w:p>
    <w:p w:rsidR="004504C4" w:rsidRPr="00CC7816" w:rsidRDefault="004504C4" w:rsidP="00CC7816">
      <w:pPr>
        <w:pStyle w:val="Paragraphedeliste"/>
        <w:numPr>
          <w:ilvl w:val="0"/>
          <w:numId w:val="8"/>
        </w:numPr>
        <w:autoSpaceDE w:val="0"/>
        <w:spacing w:after="120"/>
        <w:rPr>
          <w:b/>
          <w:bCs/>
        </w:rPr>
      </w:pPr>
      <w:r w:rsidRPr="00CC7816">
        <w:rPr>
          <w:bCs/>
        </w:rPr>
        <w:t>Connaitre des comportements favorables à sa santé et sa sécurité</w:t>
      </w:r>
      <w:r w:rsidRPr="00CC7816">
        <w:rPr>
          <w:b/>
          <w:bCs/>
        </w:rPr>
        <w:t>.</w:t>
      </w:r>
    </w:p>
    <w:p w:rsidR="004504C4" w:rsidRDefault="004504C4" w:rsidP="00CC7816">
      <w:pPr>
        <w:autoSpaceDE w:val="0"/>
        <w:spacing w:after="120" w:line="240" w:lineRule="auto"/>
        <w:rPr>
          <w:rFonts w:ascii="Times New Roman" w:hAnsi="Times New Roman"/>
          <w:b/>
          <w:bCs/>
        </w:rPr>
      </w:pPr>
      <w:r>
        <w:rPr>
          <w:rFonts w:ascii="Times New Roman" w:hAnsi="Times New Roman"/>
          <w:b/>
          <w:bCs/>
        </w:rPr>
        <w:t>Compétence 7 – L’autonomie et l’initiative</w:t>
      </w:r>
      <w:r w:rsidR="00CC7816">
        <w:rPr>
          <w:rFonts w:ascii="Times New Roman" w:hAnsi="Times New Roman"/>
          <w:b/>
          <w:bCs/>
        </w:rPr>
        <w:t> :</w:t>
      </w:r>
    </w:p>
    <w:p w:rsidR="004504C4" w:rsidRPr="00CC7816" w:rsidRDefault="00CC7816" w:rsidP="00CC7816">
      <w:pPr>
        <w:tabs>
          <w:tab w:val="left" w:pos="567"/>
        </w:tabs>
        <w:autoSpaceDE w:val="0"/>
        <w:spacing w:after="120" w:line="240" w:lineRule="auto"/>
        <w:rPr>
          <w:rFonts w:ascii="Times New Roman" w:hAnsi="Times New Roman"/>
          <w:bCs/>
        </w:rPr>
      </w:pPr>
      <w:r>
        <w:rPr>
          <w:rFonts w:ascii="Times New Roman" w:hAnsi="Times New Roman"/>
          <w:bCs/>
        </w:rPr>
        <w:tab/>
      </w:r>
      <w:r w:rsidR="004504C4" w:rsidRPr="00CC7816">
        <w:rPr>
          <w:rFonts w:ascii="Times New Roman" w:hAnsi="Times New Roman"/>
          <w:bCs/>
        </w:rPr>
        <w:t>DECOUVRIR LES METIERS ET LES FORMATIONS :</w:t>
      </w:r>
    </w:p>
    <w:p w:rsidR="004504C4" w:rsidRPr="00CC7816" w:rsidRDefault="004504C4" w:rsidP="00CC7816">
      <w:pPr>
        <w:pStyle w:val="Paragraphedeliste"/>
        <w:numPr>
          <w:ilvl w:val="0"/>
          <w:numId w:val="9"/>
        </w:numPr>
        <w:autoSpaceDE w:val="0"/>
        <w:rPr>
          <w:bCs/>
        </w:rPr>
      </w:pPr>
      <w:r w:rsidRPr="00CC7816">
        <w:rPr>
          <w:bCs/>
        </w:rPr>
        <w:t>Se familiariser avec l’environnement économique, les entreprises, les métiers</w:t>
      </w:r>
    </w:p>
    <w:p w:rsidR="004504C4" w:rsidRDefault="004504C4" w:rsidP="008358E4">
      <w:pPr>
        <w:autoSpaceDE w:val="0"/>
        <w:spacing w:after="0" w:line="240" w:lineRule="auto"/>
        <w:rPr>
          <w:rFonts w:ascii="Times New Roman" w:hAnsi="Times New Roman"/>
          <w:b/>
          <w:bCs/>
        </w:rPr>
      </w:pPr>
    </w:p>
    <w:p w:rsidR="004504C4" w:rsidRDefault="00CC7816" w:rsidP="00CC7816">
      <w:pPr>
        <w:tabs>
          <w:tab w:val="left" w:pos="567"/>
        </w:tabs>
        <w:autoSpaceDE w:val="0"/>
        <w:spacing w:after="120" w:line="240" w:lineRule="auto"/>
        <w:rPr>
          <w:rFonts w:ascii="Times New Roman" w:hAnsi="Times New Roman"/>
          <w:b/>
          <w:bCs/>
        </w:rPr>
      </w:pPr>
      <w:r>
        <w:rPr>
          <w:rFonts w:ascii="Times New Roman" w:hAnsi="Times New Roman"/>
          <w:bCs/>
        </w:rPr>
        <w:tab/>
      </w:r>
      <w:r w:rsidR="004504C4" w:rsidRPr="00CC7816">
        <w:rPr>
          <w:rFonts w:ascii="Times New Roman" w:hAnsi="Times New Roman"/>
          <w:bCs/>
        </w:rPr>
        <w:t>ETRE CAPABLE DE MOBILIER SES RESSOURCES INTELLECTUELLES ET PHYSIQUES DANS DIVERSES SITUATIONS</w:t>
      </w:r>
      <w:r w:rsidR="004504C4">
        <w:rPr>
          <w:rFonts w:ascii="Times New Roman" w:hAnsi="Times New Roman"/>
          <w:b/>
          <w:bCs/>
        </w:rPr>
        <w:t> :</w:t>
      </w:r>
    </w:p>
    <w:p w:rsidR="004504C4" w:rsidRDefault="008358E4" w:rsidP="008358E4">
      <w:pPr>
        <w:autoSpaceDE w:val="0"/>
        <w:spacing w:after="0" w:line="240" w:lineRule="auto"/>
        <w:rPr>
          <w:rFonts w:ascii="Times New Roman" w:hAnsi="Times New Roman"/>
          <w:b/>
          <w:bCs/>
        </w:rPr>
      </w:pPr>
      <w:r>
        <w:rPr>
          <w:rFonts w:ascii="Times New Roman" w:hAnsi="Times New Roman"/>
          <w:b/>
          <w:bCs/>
        </w:rPr>
        <w:t>Etre autonome dans son travail Rechercher et sélectionner des informations utiles</w:t>
      </w:r>
    </w:p>
    <w:p w:rsidR="008358E4" w:rsidRDefault="008358E4" w:rsidP="008358E4">
      <w:pPr>
        <w:autoSpaceDE w:val="0"/>
        <w:spacing w:after="0" w:line="240" w:lineRule="auto"/>
        <w:rPr>
          <w:rFonts w:ascii="Times New Roman" w:hAnsi="Times New Roman"/>
          <w:b/>
          <w:bCs/>
        </w:rPr>
      </w:pPr>
      <w:r>
        <w:rPr>
          <w:rFonts w:ascii="Times New Roman" w:hAnsi="Times New Roman"/>
          <w:b/>
          <w:bCs/>
        </w:rPr>
        <w:t>Savoir l’organiser, Connaitre son potentiel,</w:t>
      </w:r>
    </w:p>
    <w:p w:rsidR="008358E4" w:rsidRDefault="008358E4" w:rsidP="008358E4">
      <w:pPr>
        <w:autoSpaceDE w:val="0"/>
        <w:spacing w:after="0" w:line="240" w:lineRule="auto"/>
        <w:rPr>
          <w:rFonts w:ascii="Times New Roman" w:hAnsi="Times New Roman"/>
          <w:b/>
          <w:bCs/>
        </w:rPr>
      </w:pPr>
      <w:r>
        <w:rPr>
          <w:rFonts w:ascii="Times New Roman" w:hAnsi="Times New Roman"/>
          <w:b/>
          <w:bCs/>
        </w:rPr>
        <w:t>Le planifier, Savoir s’auto-évaluer</w:t>
      </w:r>
    </w:p>
    <w:p w:rsidR="008358E4" w:rsidRDefault="008358E4" w:rsidP="00135FAD">
      <w:pPr>
        <w:autoSpaceDE w:val="0"/>
        <w:spacing w:after="0" w:line="240" w:lineRule="auto"/>
        <w:rPr>
          <w:rFonts w:ascii="Times New Roman" w:hAnsi="Times New Roman"/>
          <w:b/>
          <w:bCs/>
        </w:rPr>
      </w:pPr>
      <w:r>
        <w:rPr>
          <w:rFonts w:ascii="Times New Roman" w:hAnsi="Times New Roman"/>
          <w:b/>
          <w:bCs/>
        </w:rPr>
        <w:t>L’anticiper,</w:t>
      </w:r>
    </w:p>
    <w:p w:rsidR="008358E4" w:rsidRDefault="008358E4" w:rsidP="008358E4">
      <w:pPr>
        <w:autoSpaceDE w:val="0"/>
        <w:spacing w:after="0" w:line="240" w:lineRule="auto"/>
        <w:rPr>
          <w:rFonts w:ascii="Times New Roman" w:hAnsi="Times New Roman"/>
          <w:b/>
          <w:bCs/>
        </w:rPr>
      </w:pPr>
    </w:p>
    <w:p w:rsidR="008358E4" w:rsidRPr="00CC7816" w:rsidRDefault="00CC7816" w:rsidP="00135FAD">
      <w:pPr>
        <w:tabs>
          <w:tab w:val="left" w:pos="567"/>
        </w:tabs>
        <w:autoSpaceDE w:val="0"/>
        <w:spacing w:after="0" w:line="240" w:lineRule="auto"/>
        <w:rPr>
          <w:rFonts w:ascii="Times New Roman" w:hAnsi="Times New Roman"/>
          <w:bCs/>
        </w:rPr>
      </w:pPr>
      <w:r>
        <w:rPr>
          <w:rFonts w:ascii="Times New Roman" w:hAnsi="Times New Roman"/>
          <w:bCs/>
        </w:rPr>
        <w:tab/>
      </w:r>
      <w:r w:rsidR="008358E4" w:rsidRPr="00CC7816">
        <w:rPr>
          <w:rFonts w:ascii="Times New Roman" w:hAnsi="Times New Roman"/>
          <w:bCs/>
        </w:rPr>
        <w:t>FAIRE PREUVE D’INITIATIVE :</w:t>
      </w:r>
    </w:p>
    <w:p w:rsidR="008358E4" w:rsidRPr="00CC7816" w:rsidRDefault="008358E4" w:rsidP="00CC7816">
      <w:pPr>
        <w:pStyle w:val="Paragraphedeliste"/>
        <w:numPr>
          <w:ilvl w:val="0"/>
          <w:numId w:val="9"/>
        </w:numPr>
        <w:autoSpaceDE w:val="0"/>
        <w:rPr>
          <w:bCs/>
        </w:rPr>
      </w:pPr>
      <w:r w:rsidRPr="00CC7816">
        <w:rPr>
          <w:bCs/>
        </w:rPr>
        <w:t>S’impliquer dans une activité menée individuellement,</w:t>
      </w:r>
    </w:p>
    <w:p w:rsidR="008358E4" w:rsidRPr="00CC7816" w:rsidRDefault="008358E4" w:rsidP="00CC7816">
      <w:pPr>
        <w:pStyle w:val="Paragraphedeliste"/>
        <w:numPr>
          <w:ilvl w:val="0"/>
          <w:numId w:val="9"/>
        </w:numPr>
        <w:autoSpaceDE w:val="0"/>
        <w:rPr>
          <w:bCs/>
        </w:rPr>
      </w:pPr>
      <w:r w:rsidRPr="00CC7816">
        <w:rPr>
          <w:bCs/>
        </w:rPr>
        <w:t>S’impliq</w:t>
      </w:r>
      <w:r w:rsidR="00CC7816">
        <w:rPr>
          <w:bCs/>
        </w:rPr>
        <w:t>uer dans une activité</w:t>
      </w:r>
      <w:r w:rsidRPr="00CC7816">
        <w:rPr>
          <w:bCs/>
        </w:rPr>
        <w:t xml:space="preserve"> </w:t>
      </w:r>
      <w:r w:rsidR="00CC7816" w:rsidRPr="00CC7816">
        <w:rPr>
          <w:bCs/>
        </w:rPr>
        <w:t>menée</w:t>
      </w:r>
      <w:r w:rsidRPr="00CC7816">
        <w:rPr>
          <w:bCs/>
        </w:rPr>
        <w:t xml:space="preserve"> collectivement,</w:t>
      </w:r>
    </w:p>
    <w:p w:rsidR="008358E4" w:rsidRPr="00CC7816" w:rsidRDefault="008358E4" w:rsidP="00CC7816">
      <w:pPr>
        <w:pStyle w:val="Paragraphedeliste"/>
        <w:numPr>
          <w:ilvl w:val="0"/>
          <w:numId w:val="9"/>
        </w:numPr>
        <w:autoSpaceDE w:val="0"/>
        <w:rPr>
          <w:bCs/>
        </w:rPr>
      </w:pPr>
      <w:r w:rsidRPr="00CC7816">
        <w:rPr>
          <w:bCs/>
        </w:rPr>
        <w:t>Savoir travailler en équipe,</w:t>
      </w:r>
    </w:p>
    <w:p w:rsidR="008358E4" w:rsidRPr="00CC7816" w:rsidRDefault="008358E4" w:rsidP="00CC7816">
      <w:pPr>
        <w:pStyle w:val="Paragraphedeliste"/>
        <w:numPr>
          <w:ilvl w:val="0"/>
          <w:numId w:val="9"/>
        </w:numPr>
        <w:autoSpaceDE w:val="0"/>
        <w:rPr>
          <w:bCs/>
        </w:rPr>
      </w:pPr>
      <w:r w:rsidRPr="00CC7816">
        <w:rPr>
          <w:bCs/>
        </w:rPr>
        <w:t>Manifester curiosité, créativité, motivation, à travers les activités conduites,</w:t>
      </w:r>
    </w:p>
    <w:p w:rsidR="008358E4" w:rsidRPr="00CC7816" w:rsidRDefault="008358E4" w:rsidP="00CC7816">
      <w:pPr>
        <w:pStyle w:val="Paragraphedeliste"/>
        <w:numPr>
          <w:ilvl w:val="0"/>
          <w:numId w:val="9"/>
        </w:numPr>
        <w:autoSpaceDE w:val="0"/>
        <w:spacing w:after="120"/>
        <w:rPr>
          <w:bCs/>
        </w:rPr>
      </w:pPr>
      <w:r w:rsidRPr="00CC7816">
        <w:rPr>
          <w:bCs/>
        </w:rPr>
        <w:t>Savoir prendre des initiatives et des décisions.</w:t>
      </w:r>
    </w:p>
    <w:p w:rsidR="008358E4" w:rsidRPr="00CC7816" w:rsidRDefault="008358E4" w:rsidP="00135FAD">
      <w:pPr>
        <w:autoSpaceDE w:val="0"/>
        <w:spacing w:after="0" w:line="240" w:lineRule="auto"/>
        <w:rPr>
          <w:rFonts w:ascii="Times New Roman" w:hAnsi="Times New Roman"/>
          <w:b/>
          <w:bCs/>
        </w:rPr>
      </w:pPr>
      <w:r w:rsidRPr="00CC7816">
        <w:rPr>
          <w:rFonts w:ascii="Times New Roman" w:hAnsi="Times New Roman"/>
          <w:b/>
          <w:bCs/>
          <w:u w:val="single"/>
        </w:rPr>
        <w:t xml:space="preserve">Les </w:t>
      </w:r>
      <w:r w:rsidR="00CC7816" w:rsidRPr="00CC7816">
        <w:rPr>
          <w:rFonts w:ascii="Times New Roman" w:hAnsi="Times New Roman"/>
          <w:b/>
          <w:bCs/>
          <w:u w:val="single"/>
        </w:rPr>
        <w:t>objectifs</w:t>
      </w:r>
      <w:r w:rsidRPr="00CC7816">
        <w:rPr>
          <w:rFonts w:ascii="Times New Roman" w:hAnsi="Times New Roman"/>
          <w:b/>
          <w:bCs/>
          <w:u w:val="single"/>
        </w:rPr>
        <w:t xml:space="preserve"> principaux du stage sont</w:t>
      </w:r>
      <w:r w:rsidRPr="00CC7816">
        <w:rPr>
          <w:rFonts w:ascii="Times New Roman" w:hAnsi="Times New Roman"/>
          <w:b/>
          <w:bCs/>
        </w:rPr>
        <w:t> :</w:t>
      </w:r>
    </w:p>
    <w:p w:rsidR="008358E4" w:rsidRPr="00CC7816" w:rsidRDefault="00CC7816" w:rsidP="00CC7816">
      <w:pPr>
        <w:pStyle w:val="Paragraphedeliste"/>
        <w:numPr>
          <w:ilvl w:val="0"/>
          <w:numId w:val="10"/>
        </w:numPr>
        <w:autoSpaceDE w:val="0"/>
        <w:rPr>
          <w:bCs/>
        </w:rPr>
      </w:pPr>
      <w:r w:rsidRPr="00CC7816">
        <w:rPr>
          <w:bCs/>
        </w:rPr>
        <w:t>Découvrir</w:t>
      </w:r>
      <w:r w:rsidR="008358E4" w:rsidRPr="00CC7816">
        <w:rPr>
          <w:bCs/>
        </w:rPr>
        <w:t xml:space="preserve"> le monde du travail  et de l’entreprise,</w:t>
      </w:r>
    </w:p>
    <w:p w:rsidR="008358E4" w:rsidRPr="00CC7816" w:rsidRDefault="008358E4" w:rsidP="00CC7816">
      <w:pPr>
        <w:pStyle w:val="Paragraphedeliste"/>
        <w:numPr>
          <w:ilvl w:val="0"/>
          <w:numId w:val="10"/>
        </w:numPr>
        <w:autoSpaceDE w:val="0"/>
        <w:rPr>
          <w:bCs/>
        </w:rPr>
      </w:pPr>
      <w:r w:rsidRPr="00CC7816">
        <w:rPr>
          <w:bCs/>
        </w:rPr>
        <w:t xml:space="preserve">Favoriser une </w:t>
      </w:r>
      <w:r w:rsidR="00CC7816" w:rsidRPr="00CC7816">
        <w:rPr>
          <w:bCs/>
        </w:rPr>
        <w:t>meilleure</w:t>
      </w:r>
      <w:r w:rsidRPr="00CC7816">
        <w:rPr>
          <w:bCs/>
        </w:rPr>
        <w:t xml:space="preserve"> éducation à l’orientation, trouver et consolider un projet d’orientation,</w:t>
      </w:r>
    </w:p>
    <w:p w:rsidR="008358E4" w:rsidRDefault="008358E4" w:rsidP="00135FAD">
      <w:pPr>
        <w:pStyle w:val="Paragraphedeliste"/>
        <w:numPr>
          <w:ilvl w:val="0"/>
          <w:numId w:val="10"/>
        </w:numPr>
        <w:autoSpaceDE w:val="0"/>
        <w:rPr>
          <w:bCs/>
        </w:rPr>
      </w:pPr>
      <w:r w:rsidRPr="00CC7816">
        <w:rPr>
          <w:bCs/>
        </w:rPr>
        <w:t>Favoriser la découver</w:t>
      </w:r>
      <w:r w:rsidR="00CC7816" w:rsidRPr="00CC7816">
        <w:rPr>
          <w:bCs/>
        </w:rPr>
        <w:t>te de soi dans un autre environnement</w:t>
      </w:r>
      <w:r w:rsidRPr="00CC7816">
        <w:rPr>
          <w:bCs/>
        </w:rPr>
        <w:t xml:space="preserve"> que le collège et valoriser les acquis scolaires.</w:t>
      </w:r>
    </w:p>
    <w:p w:rsidR="00135FAD" w:rsidRPr="00135FAD" w:rsidRDefault="00135FAD" w:rsidP="00135FAD">
      <w:pPr>
        <w:autoSpaceDE w:val="0"/>
        <w:spacing w:line="240" w:lineRule="auto"/>
        <w:rPr>
          <w:bCs/>
        </w:rPr>
      </w:pPr>
    </w:p>
    <w:tbl>
      <w:tblPr>
        <w:tblStyle w:val="Grilledutableau"/>
        <w:tblW w:w="0" w:type="auto"/>
        <w:tblLook w:val="04A0"/>
      </w:tblPr>
      <w:tblGrid>
        <w:gridCol w:w="3043"/>
        <w:gridCol w:w="4854"/>
      </w:tblGrid>
      <w:tr w:rsidR="00135FAD" w:rsidRPr="00135FAD" w:rsidTr="00135FAD">
        <w:tc>
          <w:tcPr>
            <w:tcW w:w="0" w:type="auto"/>
            <w:gridSpan w:val="2"/>
          </w:tcPr>
          <w:p w:rsidR="00135FAD" w:rsidRPr="00135FAD" w:rsidRDefault="00135FAD" w:rsidP="00135FAD">
            <w:pPr>
              <w:autoSpaceDE w:val="0"/>
              <w:jc w:val="center"/>
              <w:rPr>
                <w:rFonts w:ascii="Times New Roman" w:hAnsi="Times New Roman"/>
                <w:b/>
                <w:bCs/>
                <w:sz w:val="28"/>
                <w:szCs w:val="28"/>
              </w:rPr>
            </w:pPr>
            <w:r w:rsidRPr="00135FAD">
              <w:rPr>
                <w:rFonts w:ascii="Times New Roman" w:hAnsi="Times New Roman"/>
                <w:b/>
                <w:bCs/>
                <w:sz w:val="28"/>
                <w:szCs w:val="28"/>
              </w:rPr>
              <w:t>B – Annexe financière</w:t>
            </w:r>
          </w:p>
        </w:tc>
      </w:tr>
      <w:tr w:rsidR="00135FAD" w:rsidRPr="00A5595A" w:rsidTr="00135FAD">
        <w:tc>
          <w:tcPr>
            <w:tcW w:w="0" w:type="auto"/>
            <w:gridSpan w:val="2"/>
          </w:tcPr>
          <w:p w:rsidR="00135FAD" w:rsidRPr="00A5595A" w:rsidRDefault="00135FAD" w:rsidP="00135FAD">
            <w:pPr>
              <w:autoSpaceDE w:val="0"/>
              <w:jc w:val="center"/>
              <w:rPr>
                <w:rFonts w:ascii="Times New Roman" w:hAnsi="Times New Roman"/>
                <w:b/>
                <w:bCs/>
              </w:rPr>
            </w:pPr>
            <w:r w:rsidRPr="00A5595A">
              <w:rPr>
                <w:rFonts w:ascii="Times New Roman" w:hAnsi="Times New Roman"/>
                <w:b/>
                <w:bCs/>
              </w:rPr>
              <w:t>Assurance obligatoire : article 7 de la convention – Assurance responsabilité civile</w:t>
            </w:r>
          </w:p>
        </w:tc>
      </w:tr>
      <w:tr w:rsidR="00135FAD" w:rsidRPr="00A5595A" w:rsidTr="00135FAD">
        <w:tc>
          <w:tcPr>
            <w:tcW w:w="0" w:type="auto"/>
          </w:tcPr>
          <w:p w:rsidR="00135FAD" w:rsidRPr="00A5595A" w:rsidRDefault="00135FAD" w:rsidP="00135FAD">
            <w:pPr>
              <w:autoSpaceDE w:val="0"/>
              <w:rPr>
                <w:rFonts w:ascii="Times New Roman" w:hAnsi="Times New Roman"/>
                <w:b/>
                <w:bCs/>
                <w:sz w:val="24"/>
                <w:szCs w:val="24"/>
              </w:rPr>
            </w:pPr>
            <w:r w:rsidRPr="00A5595A">
              <w:rPr>
                <w:rFonts w:ascii="Times New Roman" w:hAnsi="Times New Roman"/>
                <w:b/>
                <w:bCs/>
                <w:sz w:val="24"/>
                <w:szCs w:val="24"/>
              </w:rPr>
              <w:t>Pour l’entreprise</w:t>
            </w:r>
          </w:p>
        </w:tc>
        <w:tc>
          <w:tcPr>
            <w:tcW w:w="0" w:type="auto"/>
          </w:tcPr>
          <w:p w:rsidR="00135FAD" w:rsidRPr="00A5595A" w:rsidRDefault="00135FAD" w:rsidP="00135FAD">
            <w:pPr>
              <w:autoSpaceDE w:val="0"/>
              <w:rPr>
                <w:rFonts w:ascii="Times New Roman" w:hAnsi="Times New Roman"/>
                <w:b/>
                <w:bCs/>
                <w:sz w:val="24"/>
                <w:szCs w:val="24"/>
              </w:rPr>
            </w:pPr>
            <w:r w:rsidRPr="00A5595A">
              <w:rPr>
                <w:rFonts w:ascii="Times New Roman" w:hAnsi="Times New Roman"/>
                <w:b/>
                <w:bCs/>
                <w:sz w:val="24"/>
                <w:szCs w:val="24"/>
              </w:rPr>
              <w:t>Pour  le Collège</w:t>
            </w:r>
          </w:p>
        </w:tc>
      </w:tr>
      <w:tr w:rsidR="00135FAD" w:rsidRPr="00135FAD" w:rsidTr="00135FAD">
        <w:tc>
          <w:tcPr>
            <w:tcW w:w="0" w:type="auto"/>
          </w:tcPr>
          <w:p w:rsidR="00135FAD" w:rsidRPr="00135FAD" w:rsidRDefault="00135FAD" w:rsidP="00135FAD">
            <w:pPr>
              <w:autoSpaceDE w:val="0"/>
              <w:rPr>
                <w:rFonts w:ascii="Times New Roman" w:hAnsi="Times New Roman"/>
                <w:bCs/>
                <w:sz w:val="24"/>
                <w:szCs w:val="24"/>
              </w:rPr>
            </w:pPr>
            <w:r w:rsidRPr="00135FAD">
              <w:rPr>
                <w:rFonts w:ascii="Times New Roman" w:hAnsi="Times New Roman"/>
                <w:bCs/>
                <w:sz w:val="24"/>
                <w:szCs w:val="24"/>
              </w:rPr>
              <w:t>Nom de l’assureur :</w:t>
            </w:r>
          </w:p>
          <w:p w:rsidR="00135FAD" w:rsidRPr="00135FAD" w:rsidRDefault="00135FAD" w:rsidP="00135FAD">
            <w:pPr>
              <w:autoSpaceDE w:val="0"/>
              <w:rPr>
                <w:rFonts w:ascii="Times New Roman" w:hAnsi="Times New Roman"/>
                <w:bCs/>
                <w:sz w:val="24"/>
                <w:szCs w:val="24"/>
              </w:rPr>
            </w:pPr>
            <w:r w:rsidRPr="00135FAD">
              <w:rPr>
                <w:rFonts w:ascii="Times New Roman" w:hAnsi="Times New Roman"/>
                <w:bCs/>
                <w:sz w:val="24"/>
                <w:szCs w:val="24"/>
              </w:rPr>
              <w:t>N° du contrat :</w:t>
            </w:r>
          </w:p>
        </w:tc>
        <w:tc>
          <w:tcPr>
            <w:tcW w:w="0" w:type="auto"/>
          </w:tcPr>
          <w:p w:rsidR="00135FAD" w:rsidRPr="00135FAD" w:rsidRDefault="00135FAD" w:rsidP="00135FAD">
            <w:pPr>
              <w:autoSpaceDE w:val="0"/>
              <w:rPr>
                <w:rFonts w:ascii="Times New Roman" w:hAnsi="Times New Roman"/>
                <w:bCs/>
                <w:sz w:val="24"/>
                <w:szCs w:val="24"/>
              </w:rPr>
            </w:pPr>
            <w:r w:rsidRPr="00135FAD">
              <w:rPr>
                <w:rFonts w:ascii="Times New Roman" w:hAnsi="Times New Roman"/>
                <w:bCs/>
                <w:sz w:val="24"/>
                <w:szCs w:val="24"/>
              </w:rPr>
              <w:t>Nom de l’assureur : GENERALI</w:t>
            </w:r>
          </w:p>
          <w:p w:rsidR="00135FAD" w:rsidRPr="00135FAD" w:rsidRDefault="00135FAD" w:rsidP="00135FAD">
            <w:pPr>
              <w:autoSpaceDE w:val="0"/>
              <w:rPr>
                <w:rFonts w:ascii="Times New Roman" w:hAnsi="Times New Roman"/>
                <w:bCs/>
                <w:sz w:val="24"/>
                <w:szCs w:val="24"/>
              </w:rPr>
            </w:pPr>
            <w:r w:rsidRPr="00135FAD">
              <w:rPr>
                <w:rFonts w:ascii="Times New Roman" w:hAnsi="Times New Roman"/>
                <w:bCs/>
                <w:sz w:val="24"/>
                <w:szCs w:val="24"/>
              </w:rPr>
              <w:t>N° du contrat : AS017172</w:t>
            </w:r>
          </w:p>
        </w:tc>
      </w:tr>
    </w:tbl>
    <w:p w:rsidR="00135FAD" w:rsidRPr="00135FAD" w:rsidRDefault="00135FAD" w:rsidP="00135FAD">
      <w:pPr>
        <w:autoSpaceDE w:val="0"/>
        <w:rPr>
          <w:bCs/>
        </w:rPr>
      </w:pPr>
    </w:p>
    <w:p w:rsidR="00950A3F" w:rsidRPr="007E170B" w:rsidRDefault="00950A3F" w:rsidP="00950A3F">
      <w:pPr>
        <w:autoSpaceDE w:val="0"/>
        <w:ind w:left="720"/>
        <w:jc w:val="both"/>
        <w:rPr>
          <w:rFonts w:ascii="Times New Roman" w:hAnsi="Times New Roman"/>
        </w:rPr>
      </w:pPr>
    </w:p>
    <w:sectPr w:rsidR="00950A3F" w:rsidRPr="007E170B" w:rsidSect="00500CE5">
      <w:footerReference w:type="default" r:id="rId12"/>
      <w:footerReference w:type="first" r:id="rId13"/>
      <w:pgSz w:w="11906" w:h="16838"/>
      <w:pgMar w:top="709" w:right="991" w:bottom="284" w:left="1417"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AD" w:rsidRDefault="00135FAD" w:rsidP="002C34AE">
      <w:pPr>
        <w:spacing w:after="0" w:line="240" w:lineRule="auto"/>
      </w:pPr>
      <w:r>
        <w:separator/>
      </w:r>
    </w:p>
  </w:endnote>
  <w:endnote w:type="continuationSeparator" w:id="1">
    <w:p w:rsidR="00135FAD" w:rsidRDefault="00135FAD" w:rsidP="002C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AD" w:rsidRDefault="00135FAD" w:rsidP="00B26C7A">
    <w:pPr>
      <w:pStyle w:val="Pieddepage"/>
      <w:jc w:val="center"/>
    </w:pPr>
    <w:r>
      <w:rPr>
        <w:color w:val="808080"/>
        <w:sz w:val="20"/>
        <w:szCs w:val="20"/>
      </w:rPr>
      <w:t xml:space="preserve">Page </w:t>
    </w:r>
    <w:r>
      <w:rPr>
        <w:rStyle w:val="Numrodepage"/>
        <w:color w:val="808080"/>
        <w:sz w:val="20"/>
        <w:szCs w:val="20"/>
      </w:rPr>
      <w:fldChar w:fldCharType="begin"/>
    </w:r>
    <w:r>
      <w:rPr>
        <w:rStyle w:val="Numrodepage"/>
        <w:color w:val="808080"/>
        <w:sz w:val="20"/>
        <w:szCs w:val="20"/>
      </w:rPr>
      <w:instrText xml:space="preserve"> PAGE </w:instrText>
    </w:r>
    <w:r>
      <w:rPr>
        <w:rStyle w:val="Numrodepage"/>
        <w:color w:val="808080"/>
        <w:sz w:val="20"/>
        <w:szCs w:val="20"/>
      </w:rPr>
      <w:fldChar w:fldCharType="separate"/>
    </w:r>
    <w:r w:rsidR="00A5595A">
      <w:rPr>
        <w:rStyle w:val="Numrodepage"/>
        <w:noProof/>
        <w:color w:val="808080"/>
        <w:sz w:val="20"/>
        <w:szCs w:val="20"/>
      </w:rPr>
      <w:t>5</w:t>
    </w:r>
    <w:r>
      <w:rPr>
        <w:rStyle w:val="Numrodepage"/>
        <w:color w:val="808080"/>
        <w:sz w:val="20"/>
        <w:szCs w:val="20"/>
      </w:rPr>
      <w:fldChar w:fldCharType="end"/>
    </w:r>
    <w:r>
      <w:rPr>
        <w:rStyle w:val="Numrodepage"/>
        <w:color w:val="808080"/>
        <w:sz w:val="20"/>
        <w:szCs w:val="20"/>
      </w:rPr>
      <w:t>/</w:t>
    </w:r>
    <w:r w:rsidRPr="00DB317F">
      <w:rPr>
        <w:rStyle w:val="Numrodepage"/>
        <w:color w:val="808080"/>
        <w:sz w:val="20"/>
        <w:szCs w:val="20"/>
      </w:rPr>
      <w:t>5</w:t>
    </w:r>
    <w:r>
      <w:rPr>
        <w:rStyle w:val="Numrodepage"/>
        <w:color w:val="808080"/>
        <w:sz w:val="20"/>
        <w:szCs w:val="20"/>
      </w:rPr>
      <w:t xml:space="preserve"> PREPA-METIERS INITIATION</w:t>
    </w:r>
  </w:p>
  <w:p w:rsidR="00135FAD" w:rsidRDefault="00135FA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AD" w:rsidRDefault="00135FAD">
    <w:pPr>
      <w:pStyle w:val="Pieddepage"/>
      <w:jc w:val="center"/>
    </w:pPr>
    <w:r>
      <w:rPr>
        <w:color w:val="808080"/>
        <w:sz w:val="20"/>
        <w:szCs w:val="20"/>
      </w:rPr>
      <w:tab/>
    </w:r>
    <w:r>
      <w:rPr>
        <w:color w:val="808080"/>
        <w:sz w:val="20"/>
        <w:szCs w:val="20"/>
      </w:rPr>
      <w:tab/>
      <w:t xml:space="preserve">Page </w:t>
    </w:r>
    <w:r>
      <w:rPr>
        <w:rStyle w:val="Numrodepage"/>
        <w:color w:val="808080"/>
        <w:sz w:val="20"/>
        <w:szCs w:val="20"/>
      </w:rPr>
      <w:fldChar w:fldCharType="begin"/>
    </w:r>
    <w:r>
      <w:rPr>
        <w:rStyle w:val="Numrodepage"/>
        <w:color w:val="808080"/>
        <w:sz w:val="20"/>
        <w:szCs w:val="20"/>
      </w:rPr>
      <w:instrText xml:space="preserve"> PAGE </w:instrText>
    </w:r>
    <w:r>
      <w:rPr>
        <w:rStyle w:val="Numrodepage"/>
        <w:color w:val="808080"/>
        <w:sz w:val="20"/>
        <w:szCs w:val="20"/>
      </w:rPr>
      <w:fldChar w:fldCharType="separate"/>
    </w:r>
    <w:r>
      <w:rPr>
        <w:rStyle w:val="Numrodepage"/>
        <w:noProof/>
        <w:color w:val="808080"/>
        <w:sz w:val="20"/>
        <w:szCs w:val="20"/>
      </w:rPr>
      <w:t>1</w:t>
    </w:r>
    <w:r>
      <w:rPr>
        <w:rStyle w:val="Numrodepage"/>
        <w:color w:val="808080"/>
        <w:sz w:val="20"/>
        <w:szCs w:val="20"/>
      </w:rPr>
      <w:fldChar w:fldCharType="end"/>
    </w:r>
    <w:r>
      <w:rPr>
        <w:rStyle w:val="Numrodepage"/>
        <w:color w:val="808080"/>
        <w:sz w:val="20"/>
        <w:szCs w:val="20"/>
      </w:rPr>
      <w:t>/4</w:t>
    </w:r>
  </w:p>
  <w:p w:rsidR="00135FAD" w:rsidRDefault="00135FAD">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AD" w:rsidRDefault="00135FAD" w:rsidP="002C34AE">
      <w:pPr>
        <w:spacing w:after="0" w:line="240" w:lineRule="auto"/>
      </w:pPr>
      <w:r>
        <w:separator/>
      </w:r>
    </w:p>
  </w:footnote>
  <w:footnote w:type="continuationSeparator" w:id="1">
    <w:p w:rsidR="00135FAD" w:rsidRDefault="00135FAD" w:rsidP="002C3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none"/>
      <w:suff w:val="nothing"/>
      <w:lvlText w:val="Affaire suivie par :"/>
      <w:lvlJc w:val="left"/>
      <w:pPr>
        <w:tabs>
          <w:tab w:val="num" w:pos="0"/>
        </w:tabs>
        <w:ind w:left="1080" w:hanging="360"/>
      </w:pPr>
      <w:rPr>
        <w:b/>
        <w:i w:val="0"/>
        <w:sz w:val="24"/>
        <w:u w:val="single"/>
      </w:rPr>
    </w:lvl>
  </w:abstractNum>
  <w:abstractNum w:abstractNumId="1">
    <w:nsid w:val="00000003"/>
    <w:multiLevelType w:val="multilevel"/>
    <w:tmpl w:val="00000003"/>
    <w:name w:val="WW8Num5"/>
    <w:lvl w:ilvl="0">
      <w:start w:val="1"/>
      <w:numFmt w:val="bullet"/>
      <w:pStyle w:val="-LettreAffairesuivieGEDA"/>
      <w:lvlText w:val="-"/>
      <w:lvlJc w:val="left"/>
      <w:pPr>
        <w:tabs>
          <w:tab w:val="num" w:pos="0"/>
        </w:tabs>
        <w:ind w:left="720" w:hanging="360"/>
      </w:pPr>
      <w:rPr>
        <w:rFonts w:ascii="Sylfaen" w:hAnsi="Sylfaen" w:cs="Times New Roman"/>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6"/>
    <w:lvl w:ilvl="0">
      <w:numFmt w:val="bullet"/>
      <w:lvlText w:val="-"/>
      <w:lvlJc w:val="left"/>
      <w:pPr>
        <w:tabs>
          <w:tab w:val="num" w:pos="0"/>
        </w:tabs>
        <w:ind w:left="720" w:hanging="360"/>
      </w:pPr>
      <w:rPr>
        <w:rFonts w:ascii="Times New Roman" w:hAnsi="Times New Roman"/>
        <w:b/>
        <w:i w:val="0"/>
        <w:sz w:val="24"/>
        <w:u w:val="single"/>
      </w:rPr>
    </w:lvl>
  </w:abstractNum>
  <w:abstractNum w:abstractNumId="3">
    <w:nsid w:val="1EEF669A"/>
    <w:multiLevelType w:val="multilevel"/>
    <w:tmpl w:val="22D6D28E"/>
    <w:lvl w:ilvl="0">
      <w:start w:val="1"/>
      <w:numFmt w:val="upperRoman"/>
      <w:pStyle w:val="Titre1"/>
      <w:suff w:val="space"/>
      <w:lvlText w:val="%1 -"/>
      <w:lvlJc w:val="center"/>
      <w:pPr>
        <w:ind w:left="0" w:firstLine="0"/>
      </w:pPr>
      <w:rPr>
        <w:rFonts w:hint="default"/>
      </w:rPr>
    </w:lvl>
    <w:lvl w:ilvl="1">
      <w:start w:val="1"/>
      <w:numFmt w:val="decimal"/>
      <w:pStyle w:val="Titre2"/>
      <w:suff w:val="space"/>
      <w:lvlText w:val="%2 -"/>
      <w:lvlJc w:val="left"/>
      <w:pPr>
        <w:ind w:left="284" w:hanging="284"/>
      </w:pPr>
      <w:rPr>
        <w:rFonts w:hint="default"/>
      </w:rPr>
    </w:lvl>
    <w:lvl w:ilvl="2">
      <w:start w:val="1"/>
      <w:numFmt w:val="decimal"/>
      <w:pStyle w:val="Titre3"/>
      <w:suff w:val="space"/>
      <w:lvlText w:val="%2.%3 -"/>
      <w:lvlJc w:val="left"/>
      <w:pPr>
        <w:ind w:left="851" w:hanging="567"/>
      </w:pPr>
      <w:rPr>
        <w:rFonts w:hint="default"/>
      </w:rPr>
    </w:lvl>
    <w:lvl w:ilvl="3">
      <w:start w:val="1"/>
      <w:numFmt w:val="decimal"/>
      <w:pStyle w:val="Titre4"/>
      <w:suff w:val="space"/>
      <w:lvlText w:val="%2.%3.%4 -"/>
      <w:lvlJc w:val="left"/>
      <w:pPr>
        <w:ind w:left="284" w:firstLine="567"/>
      </w:pPr>
      <w:rPr>
        <w:rFonts w:hint="default"/>
      </w:rPr>
    </w:lvl>
    <w:lvl w:ilvl="4">
      <w:start w:val="1"/>
      <w:numFmt w:val="decimal"/>
      <w:pStyle w:val="Titre5"/>
      <w:suff w:val="space"/>
      <w:lvlText w:val="%2.%3.%4.%5 -"/>
      <w:lvlJc w:val="left"/>
      <w:pPr>
        <w:ind w:left="284" w:firstLine="567"/>
      </w:pPr>
      <w:rPr>
        <w:rFonts w:hint="default"/>
      </w:rPr>
    </w:lvl>
    <w:lvl w:ilvl="5">
      <w:start w:val="1"/>
      <w:numFmt w:val="decimal"/>
      <w:pStyle w:val="Titre6"/>
      <w:suff w:val="space"/>
      <w:lvlText w:val="%2.%3.%4.%5.%6 -"/>
      <w:lvlJc w:val="left"/>
      <w:pPr>
        <w:ind w:left="284" w:firstLine="567"/>
      </w:pPr>
      <w:rPr>
        <w:rFonts w:hint="default"/>
      </w:rPr>
    </w:lvl>
    <w:lvl w:ilvl="6">
      <w:start w:val="1"/>
      <w:numFmt w:val="ordinal"/>
      <w:pStyle w:val="Titre7"/>
      <w:suff w:val="space"/>
      <w:lvlText w:val="%7 -"/>
      <w:lvlJc w:val="left"/>
      <w:pPr>
        <w:ind w:left="0" w:firstLine="851"/>
      </w:pPr>
      <w:rPr>
        <w:rFonts w:hint="default"/>
      </w:rPr>
    </w:lvl>
    <w:lvl w:ilvl="7">
      <w:start w:val="1"/>
      <w:numFmt w:val="upperLetter"/>
      <w:pStyle w:val="Titre8"/>
      <w:suff w:val="space"/>
      <w:lvlText w:val="%8/"/>
      <w:lvlJc w:val="left"/>
      <w:pPr>
        <w:ind w:left="0" w:firstLine="851"/>
      </w:pPr>
      <w:rPr>
        <w:rFonts w:hint="default"/>
      </w:rPr>
    </w:lvl>
    <w:lvl w:ilvl="8">
      <w:start w:val="1"/>
      <w:numFmt w:val="lowerLetter"/>
      <w:pStyle w:val="Titre9"/>
      <w:suff w:val="space"/>
      <w:lvlText w:val="%9)"/>
      <w:lvlJc w:val="left"/>
      <w:pPr>
        <w:ind w:left="0" w:firstLine="851"/>
      </w:pPr>
      <w:rPr>
        <w:rFonts w:hint="default"/>
      </w:rPr>
    </w:lvl>
  </w:abstractNum>
  <w:abstractNum w:abstractNumId="4">
    <w:nsid w:val="3B4455E4"/>
    <w:multiLevelType w:val="hybridMultilevel"/>
    <w:tmpl w:val="985A4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B328CC"/>
    <w:multiLevelType w:val="hybridMultilevel"/>
    <w:tmpl w:val="2CCE5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CB49BB"/>
    <w:multiLevelType w:val="hybridMultilevel"/>
    <w:tmpl w:val="8B9E9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CE0784"/>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8">
    <w:nsid w:val="69687855"/>
    <w:multiLevelType w:val="hybridMultilevel"/>
    <w:tmpl w:val="6212A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C73FE6"/>
    <w:multiLevelType w:val="hybridMultilevel"/>
    <w:tmpl w:val="38963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8"/>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4C14"/>
    <w:rsid w:val="00014408"/>
    <w:rsid w:val="0004120F"/>
    <w:rsid w:val="00102C1C"/>
    <w:rsid w:val="00135FAD"/>
    <w:rsid w:val="001510B3"/>
    <w:rsid w:val="00157066"/>
    <w:rsid w:val="00172DAA"/>
    <w:rsid w:val="001B6768"/>
    <w:rsid w:val="001D2380"/>
    <w:rsid w:val="001D40B9"/>
    <w:rsid w:val="001F4734"/>
    <w:rsid w:val="00212658"/>
    <w:rsid w:val="002328D1"/>
    <w:rsid w:val="00234E4A"/>
    <w:rsid w:val="00290214"/>
    <w:rsid w:val="002C168F"/>
    <w:rsid w:val="002C34AE"/>
    <w:rsid w:val="00322ECE"/>
    <w:rsid w:val="003360F7"/>
    <w:rsid w:val="003733DA"/>
    <w:rsid w:val="00391672"/>
    <w:rsid w:val="003A5B9E"/>
    <w:rsid w:val="003D5DA6"/>
    <w:rsid w:val="003E1819"/>
    <w:rsid w:val="003F652F"/>
    <w:rsid w:val="00411422"/>
    <w:rsid w:val="004504C4"/>
    <w:rsid w:val="0047308A"/>
    <w:rsid w:val="00490E29"/>
    <w:rsid w:val="004B09C5"/>
    <w:rsid w:val="004F656A"/>
    <w:rsid w:val="00500CE5"/>
    <w:rsid w:val="00522690"/>
    <w:rsid w:val="0052483E"/>
    <w:rsid w:val="00546804"/>
    <w:rsid w:val="006023DB"/>
    <w:rsid w:val="00605CED"/>
    <w:rsid w:val="00606443"/>
    <w:rsid w:val="006147F5"/>
    <w:rsid w:val="00617503"/>
    <w:rsid w:val="00661850"/>
    <w:rsid w:val="006C29BE"/>
    <w:rsid w:val="006E4965"/>
    <w:rsid w:val="007010EC"/>
    <w:rsid w:val="00714613"/>
    <w:rsid w:val="007501B0"/>
    <w:rsid w:val="007629EB"/>
    <w:rsid w:val="007A2A3B"/>
    <w:rsid w:val="007B4C14"/>
    <w:rsid w:val="007E170B"/>
    <w:rsid w:val="007F3586"/>
    <w:rsid w:val="007F669E"/>
    <w:rsid w:val="00831898"/>
    <w:rsid w:val="008358E4"/>
    <w:rsid w:val="00851DD2"/>
    <w:rsid w:val="008809E1"/>
    <w:rsid w:val="008A0123"/>
    <w:rsid w:val="008A7212"/>
    <w:rsid w:val="008D00AE"/>
    <w:rsid w:val="00903B00"/>
    <w:rsid w:val="00935469"/>
    <w:rsid w:val="00946E8C"/>
    <w:rsid w:val="00950A3F"/>
    <w:rsid w:val="009634F7"/>
    <w:rsid w:val="009668F5"/>
    <w:rsid w:val="00974D74"/>
    <w:rsid w:val="009B5961"/>
    <w:rsid w:val="009C23F6"/>
    <w:rsid w:val="00A355A3"/>
    <w:rsid w:val="00A41D9B"/>
    <w:rsid w:val="00A5595A"/>
    <w:rsid w:val="00A65EC3"/>
    <w:rsid w:val="00A75A65"/>
    <w:rsid w:val="00AB6763"/>
    <w:rsid w:val="00B26C7A"/>
    <w:rsid w:val="00B56A2A"/>
    <w:rsid w:val="00B805D3"/>
    <w:rsid w:val="00BA1CA7"/>
    <w:rsid w:val="00BA334B"/>
    <w:rsid w:val="00BF4EF7"/>
    <w:rsid w:val="00BF7942"/>
    <w:rsid w:val="00C114FA"/>
    <w:rsid w:val="00C15977"/>
    <w:rsid w:val="00C25E47"/>
    <w:rsid w:val="00C600F2"/>
    <w:rsid w:val="00C95B6A"/>
    <w:rsid w:val="00CA2AEF"/>
    <w:rsid w:val="00CA31B0"/>
    <w:rsid w:val="00CC7816"/>
    <w:rsid w:val="00CF3DC7"/>
    <w:rsid w:val="00CF6455"/>
    <w:rsid w:val="00D316C3"/>
    <w:rsid w:val="00D87BC8"/>
    <w:rsid w:val="00DB317F"/>
    <w:rsid w:val="00DC6202"/>
    <w:rsid w:val="00DD302A"/>
    <w:rsid w:val="00DD7255"/>
    <w:rsid w:val="00E132F7"/>
    <w:rsid w:val="00E533F4"/>
    <w:rsid w:val="00EC6D54"/>
    <w:rsid w:val="00EE7C72"/>
    <w:rsid w:val="00F33471"/>
    <w:rsid w:val="00F51303"/>
    <w:rsid w:val="00F57375"/>
    <w:rsid w:val="00F75B34"/>
    <w:rsid w:val="00F77296"/>
    <w:rsid w:val="00F83685"/>
    <w:rsid w:val="00FB1E97"/>
    <w:rsid w:val="00FB7266"/>
    <w:rsid w:val="00FD35A2"/>
    <w:rsid w:val="00FE41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4B"/>
    <w:pPr>
      <w:spacing w:after="200" w:line="276" w:lineRule="auto"/>
    </w:pPr>
    <w:rPr>
      <w:sz w:val="22"/>
      <w:szCs w:val="22"/>
    </w:rPr>
  </w:style>
  <w:style w:type="paragraph" w:styleId="Titre1">
    <w:name w:val="heading 1"/>
    <w:basedOn w:val="Titre"/>
    <w:next w:val="Normal"/>
    <w:link w:val="Titre1Car"/>
    <w:qFormat/>
    <w:rsid w:val="00974D74"/>
    <w:pPr>
      <w:keepNext/>
      <w:numPr>
        <w:numId w:val="5"/>
      </w:numPr>
      <w:pBdr>
        <w:bottom w:val="none" w:sz="0" w:space="0" w:color="auto"/>
      </w:pBdr>
      <w:spacing w:before="180" w:after="0"/>
      <w:contextualSpacing w:val="0"/>
      <w:jc w:val="center"/>
      <w:outlineLvl w:val="0"/>
    </w:pPr>
    <w:rPr>
      <w:rFonts w:ascii="Times New Roman" w:eastAsia="Times New Roman" w:hAnsi="Times New Roman" w:cs="Arial"/>
      <w:b/>
      <w:bCs/>
      <w:caps/>
      <w:color w:val="auto"/>
      <w:spacing w:val="0"/>
      <w:kern w:val="0"/>
      <w:sz w:val="24"/>
      <w:szCs w:val="32"/>
      <w:u w:val="thick"/>
      <w:lang w:eastAsia="en-US"/>
    </w:rPr>
  </w:style>
  <w:style w:type="paragraph" w:styleId="Titre2">
    <w:name w:val="heading 2"/>
    <w:basedOn w:val="Titre1"/>
    <w:next w:val="Normal"/>
    <w:link w:val="Titre2Car"/>
    <w:qFormat/>
    <w:rsid w:val="00974D74"/>
    <w:pPr>
      <w:numPr>
        <w:ilvl w:val="1"/>
      </w:numPr>
      <w:ind w:left="283" w:hanging="283"/>
      <w:jc w:val="left"/>
      <w:outlineLvl w:val="1"/>
    </w:pPr>
    <w:rPr>
      <w:szCs w:val="20"/>
      <w:u w:val="single"/>
    </w:rPr>
  </w:style>
  <w:style w:type="paragraph" w:styleId="Titre3">
    <w:name w:val="heading 3"/>
    <w:basedOn w:val="Titre2"/>
    <w:next w:val="Normal"/>
    <w:link w:val="Titre3Car"/>
    <w:qFormat/>
    <w:rsid w:val="00974D74"/>
    <w:pPr>
      <w:numPr>
        <w:ilvl w:val="2"/>
      </w:numPr>
      <w:ind w:left="283" w:hanging="283"/>
      <w:outlineLvl w:val="2"/>
    </w:pPr>
    <w:rPr>
      <w:i/>
      <w:iCs/>
    </w:rPr>
  </w:style>
  <w:style w:type="paragraph" w:styleId="Titre4">
    <w:name w:val="heading 4"/>
    <w:basedOn w:val="Titre3"/>
    <w:next w:val="Normal"/>
    <w:link w:val="Titre4Car"/>
    <w:qFormat/>
    <w:rsid w:val="00974D74"/>
    <w:pPr>
      <w:numPr>
        <w:ilvl w:val="3"/>
      </w:numPr>
      <w:ind w:left="283" w:hanging="283"/>
      <w:outlineLvl w:val="3"/>
    </w:pPr>
    <w:rPr>
      <w:bCs w:val="0"/>
      <w:i w:val="0"/>
      <w:u w:val="none"/>
    </w:rPr>
  </w:style>
  <w:style w:type="paragraph" w:styleId="Titre5">
    <w:name w:val="heading 5"/>
    <w:basedOn w:val="Titre4"/>
    <w:next w:val="Normal"/>
    <w:link w:val="Titre5Car"/>
    <w:qFormat/>
    <w:rsid w:val="00974D74"/>
    <w:pPr>
      <w:keepLines/>
      <w:numPr>
        <w:ilvl w:val="4"/>
      </w:numPr>
      <w:ind w:left="283" w:hanging="283"/>
      <w:outlineLvl w:val="4"/>
    </w:pPr>
    <w:rPr>
      <w:i/>
    </w:rPr>
  </w:style>
  <w:style w:type="paragraph" w:styleId="Titre6">
    <w:name w:val="heading 6"/>
    <w:basedOn w:val="Titre5"/>
    <w:next w:val="Normal"/>
    <w:link w:val="Titre6Car"/>
    <w:qFormat/>
    <w:rsid w:val="00974D74"/>
    <w:pPr>
      <w:numPr>
        <w:ilvl w:val="5"/>
      </w:numPr>
      <w:ind w:left="283" w:hanging="283"/>
      <w:outlineLvl w:val="5"/>
    </w:pPr>
    <w:rPr>
      <w:i w:val="0"/>
      <w:caps w:val="0"/>
      <w:lang w:eastAsia="fr-FR"/>
    </w:rPr>
  </w:style>
  <w:style w:type="paragraph" w:styleId="Titre7">
    <w:name w:val="heading 7"/>
    <w:basedOn w:val="Titre6"/>
    <w:next w:val="Normal"/>
    <w:link w:val="Titre7Car"/>
    <w:qFormat/>
    <w:rsid w:val="00974D74"/>
    <w:pPr>
      <w:numPr>
        <w:ilvl w:val="6"/>
      </w:numPr>
      <w:ind w:left="283" w:hanging="283"/>
      <w:outlineLvl w:val="6"/>
    </w:pPr>
    <w:rPr>
      <w:b w:val="0"/>
    </w:rPr>
  </w:style>
  <w:style w:type="paragraph" w:styleId="Titre8">
    <w:name w:val="heading 8"/>
    <w:basedOn w:val="Titre7"/>
    <w:next w:val="Normal"/>
    <w:link w:val="Titre8Car"/>
    <w:qFormat/>
    <w:rsid w:val="00974D74"/>
    <w:pPr>
      <w:numPr>
        <w:ilvl w:val="7"/>
      </w:numPr>
      <w:ind w:left="283" w:hanging="283"/>
      <w:outlineLvl w:val="7"/>
    </w:pPr>
    <w:rPr>
      <w:iCs w:val="0"/>
      <w:lang w:eastAsia="en-US"/>
    </w:rPr>
  </w:style>
  <w:style w:type="paragraph" w:styleId="Titre9">
    <w:name w:val="heading 9"/>
    <w:next w:val="Normal"/>
    <w:link w:val="Titre9Car"/>
    <w:qFormat/>
    <w:rsid w:val="00974D74"/>
    <w:pPr>
      <w:numPr>
        <w:ilvl w:val="8"/>
        <w:numId w:val="5"/>
      </w:numPr>
      <w:spacing w:before="180"/>
      <w:jc w:val="both"/>
      <w:outlineLvl w:val="8"/>
    </w:pPr>
    <w:rPr>
      <w:rFonts w:ascii="Times New Roman" w:hAnsi="Times New Roman"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7B4C14"/>
  </w:style>
  <w:style w:type="paragraph" w:styleId="En-tte">
    <w:name w:val="header"/>
    <w:basedOn w:val="Normal"/>
    <w:link w:val="En-tteCar"/>
    <w:rsid w:val="007B4C14"/>
    <w:pPr>
      <w:suppressAutoHyphens/>
      <w:spacing w:after="0" w:line="240" w:lineRule="auto"/>
    </w:pPr>
    <w:rPr>
      <w:rFonts w:ascii="Times New Roman" w:hAnsi="Times New Roman"/>
      <w:sz w:val="24"/>
      <w:szCs w:val="24"/>
      <w:lang w:eastAsia="ar-SA"/>
    </w:rPr>
  </w:style>
  <w:style w:type="character" w:customStyle="1" w:styleId="En-tteCar">
    <w:name w:val="En-tête Car"/>
    <w:basedOn w:val="Policepardfaut"/>
    <w:link w:val="En-tte"/>
    <w:rsid w:val="007B4C14"/>
    <w:rPr>
      <w:rFonts w:ascii="Times New Roman" w:eastAsia="Times New Roman" w:hAnsi="Times New Roman" w:cs="Times New Roman"/>
      <w:sz w:val="24"/>
      <w:szCs w:val="24"/>
      <w:lang w:eastAsia="ar-SA"/>
    </w:rPr>
  </w:style>
  <w:style w:type="paragraph" w:styleId="Pieddepage">
    <w:name w:val="footer"/>
    <w:basedOn w:val="Normal"/>
    <w:link w:val="PieddepageCar"/>
    <w:rsid w:val="007B4C14"/>
    <w:pPr>
      <w:suppressAutoHyphens/>
      <w:spacing w:after="0" w:line="240" w:lineRule="auto"/>
    </w:pPr>
    <w:rPr>
      <w:rFonts w:ascii="Times New Roman" w:hAnsi="Times New Roman"/>
      <w:sz w:val="24"/>
      <w:szCs w:val="24"/>
      <w:lang w:eastAsia="ar-SA"/>
    </w:rPr>
  </w:style>
  <w:style w:type="character" w:customStyle="1" w:styleId="PieddepageCar">
    <w:name w:val="Pied de page Car"/>
    <w:basedOn w:val="Policepardfaut"/>
    <w:link w:val="Pieddepage"/>
    <w:rsid w:val="007B4C14"/>
    <w:rPr>
      <w:rFonts w:ascii="Times New Roman" w:eastAsia="Times New Roman" w:hAnsi="Times New Roman" w:cs="Times New Roman"/>
      <w:sz w:val="24"/>
      <w:szCs w:val="24"/>
      <w:lang w:eastAsia="ar-SA"/>
    </w:rPr>
  </w:style>
  <w:style w:type="paragraph" w:customStyle="1" w:styleId="-EnteteLogoGEDA">
    <w:name w:val="- Entete:Logo                GEDA"/>
    <w:basedOn w:val="Normal"/>
    <w:rsid w:val="007B4C14"/>
    <w:pPr>
      <w:suppressAutoHyphens/>
      <w:overflowPunct w:val="0"/>
      <w:autoSpaceDE w:val="0"/>
      <w:spacing w:after="0" w:line="240" w:lineRule="auto"/>
      <w:ind w:right="57"/>
      <w:jc w:val="center"/>
      <w:textAlignment w:val="baseline"/>
    </w:pPr>
    <w:rPr>
      <w:rFonts w:ascii="Times New Roman" w:hAnsi="Times New Roman"/>
      <w:sz w:val="24"/>
      <w:szCs w:val="20"/>
      <w:lang w:eastAsia="ar-SA"/>
    </w:rPr>
  </w:style>
  <w:style w:type="paragraph" w:customStyle="1" w:styleId="-EnteteTitreGEDA">
    <w:name w:val="- Entete:Titre                GEDA"/>
    <w:basedOn w:val="Normal"/>
    <w:rsid w:val="007B4C14"/>
    <w:pPr>
      <w:suppressAutoHyphens/>
      <w:overflowPunct w:val="0"/>
      <w:autoSpaceDE w:val="0"/>
      <w:spacing w:after="140" w:line="240" w:lineRule="auto"/>
      <w:jc w:val="center"/>
      <w:textAlignment w:val="baseline"/>
    </w:pPr>
    <w:rPr>
      <w:rFonts w:ascii="Bookman Old Style" w:hAnsi="Bookman Old Style" w:cs="Bookman Old Style"/>
      <w:caps/>
      <w:spacing w:val="80"/>
      <w:sz w:val="20"/>
      <w:szCs w:val="20"/>
      <w:lang w:eastAsia="ar-SA"/>
    </w:rPr>
  </w:style>
  <w:style w:type="paragraph" w:customStyle="1" w:styleId="-EnteteLieuetdateGEDA">
    <w:name w:val="- Entete:Lieu et date      GEDA"/>
    <w:rsid w:val="007B4C14"/>
    <w:pPr>
      <w:suppressAutoHyphens/>
      <w:overflowPunct w:val="0"/>
      <w:autoSpaceDE w:val="0"/>
      <w:spacing w:after="240"/>
      <w:ind w:left="851"/>
      <w:textAlignment w:val="baseline"/>
    </w:pPr>
    <w:rPr>
      <w:rFonts w:ascii="Times New Roman" w:eastAsia="Arial" w:hAnsi="Times New Roman"/>
      <w:sz w:val="24"/>
      <w:lang w:eastAsia="ar-SA"/>
    </w:rPr>
  </w:style>
  <w:style w:type="paragraph" w:customStyle="1" w:styleId="-LettreAffairesuivieGEDA">
    <w:name w:val="- Lettre:Affaire suivie                GEDA"/>
    <w:rsid w:val="007B4C14"/>
    <w:pPr>
      <w:numPr>
        <w:numId w:val="2"/>
      </w:numPr>
      <w:tabs>
        <w:tab w:val="left" w:pos="2160"/>
      </w:tabs>
      <w:suppressAutoHyphens/>
      <w:spacing w:before="240"/>
      <w:ind w:left="-1800" w:right="5652" w:firstLine="0"/>
      <w:jc w:val="center"/>
    </w:pPr>
    <w:rPr>
      <w:rFonts w:ascii="Times New Roman" w:eastAsia="Arial" w:hAnsi="Times New Roman"/>
      <w:i/>
      <w:iCs/>
      <w:sz w:val="18"/>
      <w:lang w:eastAsia="ar-SA"/>
    </w:rPr>
  </w:style>
  <w:style w:type="paragraph" w:customStyle="1" w:styleId="-EnteteRapporteurGEDA">
    <w:name w:val="- Entete:Rapporteur                GEDA"/>
    <w:rsid w:val="007B4C14"/>
    <w:pPr>
      <w:suppressAutoHyphens/>
      <w:overflowPunct w:val="0"/>
      <w:autoSpaceDE w:val="0"/>
      <w:spacing w:before="60" w:after="240"/>
      <w:jc w:val="center"/>
      <w:textAlignment w:val="baseline"/>
    </w:pPr>
    <w:rPr>
      <w:rFonts w:ascii="Times New Roman" w:eastAsia="Arial" w:hAnsi="Times New Roman"/>
      <w:b/>
      <w:caps/>
      <w:sz w:val="18"/>
      <w:lang w:eastAsia="ar-SA"/>
    </w:rPr>
  </w:style>
  <w:style w:type="paragraph" w:customStyle="1" w:styleId="Default">
    <w:name w:val="Default"/>
    <w:rsid w:val="007B4C14"/>
    <w:pPr>
      <w:suppressAutoHyphens/>
      <w:autoSpaceDE w:val="0"/>
    </w:pPr>
    <w:rPr>
      <w:rFonts w:ascii="Arial" w:eastAsia="Arial" w:hAnsi="Arial" w:cs="Arial"/>
      <w:color w:val="000000"/>
      <w:sz w:val="24"/>
      <w:szCs w:val="24"/>
      <w:lang w:eastAsia="ar-SA"/>
    </w:rPr>
  </w:style>
  <w:style w:type="paragraph" w:styleId="Paragraphedeliste">
    <w:name w:val="List Paragraph"/>
    <w:basedOn w:val="Normal"/>
    <w:qFormat/>
    <w:rsid w:val="007B4C14"/>
    <w:pPr>
      <w:suppressAutoHyphens/>
      <w:spacing w:after="0" w:line="240" w:lineRule="auto"/>
      <w:ind w:left="720"/>
    </w:pPr>
    <w:rPr>
      <w:rFonts w:ascii="Times New Roman" w:hAnsi="Times New Roman"/>
      <w:sz w:val="24"/>
      <w:szCs w:val="24"/>
      <w:lang w:eastAsia="ar-SA"/>
    </w:rPr>
  </w:style>
  <w:style w:type="paragraph" w:styleId="Textedebulles">
    <w:name w:val="Balloon Text"/>
    <w:basedOn w:val="Normal"/>
    <w:link w:val="TextedebullesCar"/>
    <w:uiPriority w:val="99"/>
    <w:semiHidden/>
    <w:unhideWhenUsed/>
    <w:rsid w:val="007B4C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C14"/>
    <w:rPr>
      <w:rFonts w:ascii="Tahoma" w:hAnsi="Tahoma" w:cs="Tahoma"/>
      <w:sz w:val="16"/>
      <w:szCs w:val="16"/>
    </w:rPr>
  </w:style>
  <w:style w:type="paragraph" w:customStyle="1" w:styleId="-EnteteInstructeurGEDA">
    <w:name w:val="- Entete:Instructeur                  GEDA"/>
    <w:basedOn w:val="Normal"/>
    <w:rsid w:val="007629EB"/>
    <w:pPr>
      <w:overflowPunct w:val="0"/>
      <w:autoSpaceDE w:val="0"/>
      <w:autoSpaceDN w:val="0"/>
      <w:adjustRightInd w:val="0"/>
      <w:spacing w:before="80" w:after="80" w:line="240" w:lineRule="auto"/>
      <w:jc w:val="center"/>
      <w:textAlignment w:val="baseline"/>
    </w:pPr>
    <w:rPr>
      <w:rFonts w:ascii="Times New Roman" w:hAnsi="Times New Roman"/>
      <w:caps/>
      <w:sz w:val="18"/>
      <w:szCs w:val="20"/>
    </w:rPr>
  </w:style>
  <w:style w:type="paragraph" w:customStyle="1" w:styleId="-EnteteNORGEDA">
    <w:name w:val="- Entete:NOR                GEDA"/>
    <w:rsid w:val="008D00AE"/>
    <w:pPr>
      <w:tabs>
        <w:tab w:val="right" w:pos="3544"/>
      </w:tabs>
      <w:overflowPunct w:val="0"/>
      <w:autoSpaceDE w:val="0"/>
      <w:autoSpaceDN w:val="0"/>
      <w:adjustRightInd w:val="0"/>
      <w:spacing w:after="480"/>
      <w:ind w:left="284"/>
      <w:textAlignment w:val="baseline"/>
    </w:pPr>
    <w:rPr>
      <w:rFonts w:ascii="Times New Roman" w:hAnsi="Times New Roman"/>
      <w:sz w:val="18"/>
    </w:rPr>
  </w:style>
  <w:style w:type="paragraph" w:customStyle="1" w:styleId="-EnteteNumRegGEDA">
    <w:name w:val="- Entete:Num Reg          GEDA"/>
    <w:next w:val="-EnteteNORGEDA"/>
    <w:rsid w:val="008D00AE"/>
    <w:pPr>
      <w:tabs>
        <w:tab w:val="left" w:pos="1418"/>
        <w:tab w:val="right" w:pos="3402"/>
        <w:tab w:val="left" w:pos="3544"/>
      </w:tabs>
      <w:overflowPunct w:val="0"/>
      <w:autoSpaceDE w:val="0"/>
      <w:autoSpaceDN w:val="0"/>
      <w:adjustRightInd w:val="0"/>
      <w:spacing w:before="240"/>
      <w:ind w:left="284"/>
      <w:textAlignment w:val="baseline"/>
    </w:pPr>
    <w:rPr>
      <w:rFonts w:ascii="Times New Roman" w:hAnsi="Times New Roman"/>
      <w:b/>
      <w:sz w:val="24"/>
    </w:rPr>
  </w:style>
  <w:style w:type="paragraph" w:customStyle="1" w:styleId="-EnteteExpditeurGEDA">
    <w:name w:val="- Entete:Expéditeur                  GEDA"/>
    <w:basedOn w:val="Normal"/>
    <w:rsid w:val="008D00AE"/>
    <w:pPr>
      <w:spacing w:before="80" w:after="0" w:line="240" w:lineRule="auto"/>
      <w:jc w:val="center"/>
    </w:pPr>
    <w:rPr>
      <w:rFonts w:ascii="Times New Roman" w:hAnsi="Times New Roman"/>
      <w:i/>
      <w:sz w:val="24"/>
      <w:szCs w:val="24"/>
    </w:rPr>
  </w:style>
  <w:style w:type="character" w:styleId="Marquedecommentaire">
    <w:name w:val="annotation reference"/>
    <w:basedOn w:val="Policepardfaut"/>
    <w:uiPriority w:val="99"/>
    <w:semiHidden/>
    <w:unhideWhenUsed/>
    <w:rsid w:val="00FE4187"/>
    <w:rPr>
      <w:sz w:val="16"/>
      <w:szCs w:val="16"/>
    </w:rPr>
  </w:style>
  <w:style w:type="paragraph" w:styleId="Commentaire">
    <w:name w:val="annotation text"/>
    <w:basedOn w:val="Normal"/>
    <w:link w:val="CommentaireCar"/>
    <w:uiPriority w:val="99"/>
    <w:semiHidden/>
    <w:unhideWhenUsed/>
    <w:rsid w:val="00FE4187"/>
    <w:pPr>
      <w:spacing w:line="240" w:lineRule="auto"/>
    </w:pPr>
    <w:rPr>
      <w:sz w:val="20"/>
      <w:szCs w:val="20"/>
    </w:rPr>
  </w:style>
  <w:style w:type="character" w:customStyle="1" w:styleId="CommentaireCar">
    <w:name w:val="Commentaire Car"/>
    <w:basedOn w:val="Policepardfaut"/>
    <w:link w:val="Commentaire"/>
    <w:uiPriority w:val="99"/>
    <w:semiHidden/>
    <w:rsid w:val="00FE4187"/>
  </w:style>
  <w:style w:type="paragraph" w:styleId="Objetducommentaire">
    <w:name w:val="annotation subject"/>
    <w:basedOn w:val="Commentaire"/>
    <w:next w:val="Commentaire"/>
    <w:link w:val="ObjetducommentaireCar"/>
    <w:uiPriority w:val="99"/>
    <w:semiHidden/>
    <w:unhideWhenUsed/>
    <w:rsid w:val="00FE4187"/>
    <w:rPr>
      <w:b/>
      <w:bCs/>
    </w:rPr>
  </w:style>
  <w:style w:type="character" w:customStyle="1" w:styleId="ObjetducommentaireCar">
    <w:name w:val="Objet du commentaire Car"/>
    <w:basedOn w:val="CommentaireCar"/>
    <w:link w:val="Objetducommentaire"/>
    <w:uiPriority w:val="99"/>
    <w:semiHidden/>
    <w:rsid w:val="00FE4187"/>
    <w:rPr>
      <w:b/>
      <w:bCs/>
    </w:rPr>
  </w:style>
  <w:style w:type="character" w:customStyle="1" w:styleId="Titre1Car">
    <w:name w:val="Titre 1 Car"/>
    <w:basedOn w:val="Policepardfaut"/>
    <w:link w:val="Titre1"/>
    <w:rsid w:val="00974D74"/>
    <w:rPr>
      <w:rFonts w:ascii="Times New Roman" w:hAnsi="Times New Roman" w:cs="Arial"/>
      <w:b/>
      <w:bCs/>
      <w:caps/>
      <w:sz w:val="24"/>
      <w:szCs w:val="32"/>
      <w:u w:val="thick"/>
      <w:lang w:eastAsia="en-US"/>
    </w:rPr>
  </w:style>
  <w:style w:type="character" w:customStyle="1" w:styleId="Titre2Car">
    <w:name w:val="Titre 2 Car"/>
    <w:basedOn w:val="Policepardfaut"/>
    <w:link w:val="Titre2"/>
    <w:rsid w:val="00974D74"/>
    <w:rPr>
      <w:rFonts w:ascii="Times New Roman" w:hAnsi="Times New Roman" w:cs="Arial"/>
      <w:b/>
      <w:bCs/>
      <w:caps/>
      <w:sz w:val="24"/>
      <w:u w:val="single"/>
      <w:lang w:eastAsia="en-US"/>
    </w:rPr>
  </w:style>
  <w:style w:type="character" w:customStyle="1" w:styleId="Titre3Car">
    <w:name w:val="Titre 3 Car"/>
    <w:basedOn w:val="Policepardfaut"/>
    <w:link w:val="Titre3"/>
    <w:rsid w:val="00974D74"/>
    <w:rPr>
      <w:rFonts w:ascii="Times New Roman" w:hAnsi="Times New Roman" w:cs="Arial"/>
      <w:b/>
      <w:bCs/>
      <w:i/>
      <w:iCs/>
      <w:caps/>
      <w:sz w:val="24"/>
      <w:u w:val="single"/>
      <w:lang w:eastAsia="en-US"/>
    </w:rPr>
  </w:style>
  <w:style w:type="character" w:customStyle="1" w:styleId="Titre4Car">
    <w:name w:val="Titre 4 Car"/>
    <w:basedOn w:val="Policepardfaut"/>
    <w:link w:val="Titre4"/>
    <w:rsid w:val="00974D74"/>
    <w:rPr>
      <w:rFonts w:ascii="Times New Roman" w:hAnsi="Times New Roman" w:cs="Arial"/>
      <w:b/>
      <w:iCs/>
      <w:caps/>
      <w:sz w:val="24"/>
      <w:lang w:eastAsia="en-US"/>
    </w:rPr>
  </w:style>
  <w:style w:type="character" w:customStyle="1" w:styleId="Titre5Car">
    <w:name w:val="Titre 5 Car"/>
    <w:basedOn w:val="Policepardfaut"/>
    <w:link w:val="Titre5"/>
    <w:rsid w:val="00974D74"/>
    <w:rPr>
      <w:rFonts w:ascii="Times New Roman" w:hAnsi="Times New Roman" w:cs="Arial"/>
      <w:b/>
      <w:i/>
      <w:iCs/>
      <w:caps/>
      <w:sz w:val="24"/>
      <w:lang w:eastAsia="en-US"/>
    </w:rPr>
  </w:style>
  <w:style w:type="character" w:customStyle="1" w:styleId="Titre6Car">
    <w:name w:val="Titre 6 Car"/>
    <w:basedOn w:val="Policepardfaut"/>
    <w:link w:val="Titre6"/>
    <w:rsid w:val="00974D74"/>
    <w:rPr>
      <w:rFonts w:ascii="Times New Roman" w:hAnsi="Times New Roman" w:cs="Arial"/>
      <w:b/>
      <w:iCs/>
      <w:sz w:val="24"/>
    </w:rPr>
  </w:style>
  <w:style w:type="character" w:customStyle="1" w:styleId="Titre7Car">
    <w:name w:val="Titre 7 Car"/>
    <w:basedOn w:val="Policepardfaut"/>
    <w:link w:val="Titre7"/>
    <w:rsid w:val="00974D74"/>
    <w:rPr>
      <w:rFonts w:ascii="Times New Roman" w:hAnsi="Times New Roman" w:cs="Arial"/>
      <w:iCs/>
      <w:sz w:val="24"/>
    </w:rPr>
  </w:style>
  <w:style w:type="character" w:customStyle="1" w:styleId="Titre8Car">
    <w:name w:val="Titre 8 Car"/>
    <w:basedOn w:val="Policepardfaut"/>
    <w:link w:val="Titre8"/>
    <w:rsid w:val="00974D74"/>
    <w:rPr>
      <w:rFonts w:ascii="Times New Roman" w:hAnsi="Times New Roman" w:cs="Arial"/>
      <w:sz w:val="24"/>
      <w:lang w:eastAsia="en-US"/>
    </w:rPr>
  </w:style>
  <w:style w:type="character" w:customStyle="1" w:styleId="Titre9Car">
    <w:name w:val="Titre 9 Car"/>
    <w:basedOn w:val="Policepardfaut"/>
    <w:link w:val="Titre9"/>
    <w:rsid w:val="00974D74"/>
    <w:rPr>
      <w:rFonts w:ascii="Times New Roman" w:hAnsi="Times New Roman" w:cs="Arial"/>
      <w:kern w:val="18"/>
      <w:sz w:val="24"/>
      <w:szCs w:val="22"/>
      <w:lang w:eastAsia="en-US"/>
    </w:rPr>
  </w:style>
  <w:style w:type="character" w:customStyle="1" w:styleId="Aucun">
    <w:name w:val="Aucun"/>
    <w:rsid w:val="00974D74"/>
  </w:style>
  <w:style w:type="paragraph" w:styleId="Titre">
    <w:name w:val="Title"/>
    <w:basedOn w:val="Normal"/>
    <w:next w:val="Normal"/>
    <w:link w:val="TitreCar"/>
    <w:uiPriority w:val="10"/>
    <w:qFormat/>
    <w:rsid w:val="00974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74D7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90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39428-6D73-451E-84BB-57ED70C1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2124</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yolande.damiri</dc:creator>
  <cp:lastModifiedBy>sec_vs</cp:lastModifiedBy>
  <cp:revision>14</cp:revision>
  <cp:lastPrinted>2020-10-06T23:21:00Z</cp:lastPrinted>
  <dcterms:created xsi:type="dcterms:W3CDTF">2020-08-28T20:47:00Z</dcterms:created>
  <dcterms:modified xsi:type="dcterms:W3CDTF">2020-10-06T23:37:00Z</dcterms:modified>
</cp:coreProperties>
</file>